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7B0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0" w:name="_Toc373314696"/>
      <w:bookmarkStart w:id="1" w:name="_Toc390078401"/>
      <w:r>
        <w:rPr>
          <w:rFonts w:hint="eastAsia" w:ascii="方正小标宋简体" w:hAnsi="方正小标宋简体" w:eastAsia="方正小标宋简体" w:cs="方正小标宋简体"/>
          <w:b w:val="0"/>
          <w:bCs w:val="0"/>
          <w:color w:val="auto"/>
          <w:sz w:val="44"/>
          <w:szCs w:val="44"/>
          <w:lang w:val="en-US" w:eastAsia="zh-CN"/>
        </w:rPr>
        <w:t>成华区中医医院、</w:t>
      </w:r>
    </w:p>
    <w:p w14:paraId="72E396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康复数字化管理系统维保服务采购项目</w:t>
      </w:r>
    </w:p>
    <w:p w14:paraId="321C0D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竞争性谈判采购</w:t>
      </w:r>
      <w:r>
        <w:rPr>
          <w:rFonts w:hint="eastAsia" w:ascii="方正小标宋简体" w:hAnsi="方正小标宋简体" w:eastAsia="方正小标宋简体" w:cs="方正小标宋简体"/>
          <w:b w:val="0"/>
          <w:bCs w:val="0"/>
          <w:color w:val="auto"/>
          <w:sz w:val="44"/>
          <w:szCs w:val="44"/>
        </w:rPr>
        <w:t>文件</w:t>
      </w:r>
      <w:bookmarkEnd w:id="0"/>
      <w:bookmarkEnd w:id="1"/>
      <w:bookmarkStart w:id="2" w:name="_Toc390084844"/>
      <w:bookmarkEnd w:id="2"/>
      <w:bookmarkStart w:id="3" w:name="_Toc389731516"/>
      <w:bookmarkEnd w:id="3"/>
      <w:bookmarkStart w:id="4" w:name="_Toc390084908"/>
      <w:bookmarkEnd w:id="4"/>
      <w:bookmarkStart w:id="5" w:name="_Toc390084368"/>
      <w:bookmarkEnd w:id="5"/>
      <w:bookmarkStart w:id="6" w:name="_Toc390078402"/>
      <w:bookmarkEnd w:id="6"/>
    </w:p>
    <w:p w14:paraId="57336DF5">
      <w:pPr>
        <w:pStyle w:val="3"/>
        <w:numPr>
          <w:ilvl w:val="0"/>
          <w:numId w:val="0"/>
        </w:numPr>
        <w:ind w:leftChars="0" w:firstLine="562" w:firstLineChars="200"/>
        <w:jc w:val="left"/>
        <w:rPr>
          <w:rFonts w:hint="eastAsia" w:ascii="方正仿宋简体" w:hAnsi="方正仿宋简体" w:eastAsia="方正仿宋简体" w:cs="方正仿宋简体"/>
          <w:sz w:val="28"/>
          <w:szCs w:val="28"/>
        </w:rPr>
      </w:pPr>
    </w:p>
    <w:p w14:paraId="55168DB3">
      <w:pPr>
        <w:spacing w:line="240" w:lineRule="auto"/>
        <w:ind w:firstLine="560" w:firstLineChars="200"/>
        <w:jc w:val="both"/>
        <w:rPr>
          <w:rFonts w:hint="eastAsia" w:ascii="仿宋" w:hAnsi="仿宋" w:eastAsia="仿宋"/>
          <w:color w:val="auto"/>
          <w:lang w:val="en-US" w:eastAsia="zh-CN"/>
        </w:rPr>
      </w:pPr>
      <w:r>
        <w:rPr>
          <w:rFonts w:hint="eastAsia" w:ascii="方正仿宋简体" w:hAnsi="方正仿宋简体" w:eastAsia="方正仿宋简体" w:cs="方正仿宋简体"/>
          <w:sz w:val="28"/>
          <w:szCs w:val="28"/>
        </w:rPr>
        <w:t>经研究决定，我院拟采购</w:t>
      </w:r>
      <w:r>
        <w:rPr>
          <w:rFonts w:hint="eastAsia" w:ascii="方正仿宋简体" w:hAnsi="方正仿宋简体" w:eastAsia="方正仿宋简体" w:cs="方正仿宋简体"/>
          <w:sz w:val="28"/>
          <w:szCs w:val="28"/>
          <w:lang w:val="en-US" w:eastAsia="zh-CN"/>
        </w:rPr>
        <w:t>康复数字化管理系统维保服务</w:t>
      </w:r>
      <w:r>
        <w:rPr>
          <w:rFonts w:hint="eastAsia" w:ascii="方正仿宋简体" w:hAnsi="方正仿宋简体" w:eastAsia="方正仿宋简体" w:cs="方正仿宋简体"/>
          <w:sz w:val="28"/>
          <w:szCs w:val="28"/>
        </w:rPr>
        <w:t>。该项目采用</w:t>
      </w:r>
      <w:r>
        <w:rPr>
          <w:rFonts w:hint="eastAsia" w:ascii="方正仿宋简体" w:hAnsi="方正仿宋简体" w:eastAsia="方正仿宋简体" w:cs="方正仿宋简体"/>
          <w:sz w:val="28"/>
          <w:szCs w:val="28"/>
          <w:lang w:val="en-US" w:eastAsia="zh-CN"/>
        </w:rPr>
        <w:t>竞争性谈判</w:t>
      </w:r>
      <w:r>
        <w:rPr>
          <w:rFonts w:hint="eastAsia" w:ascii="方正仿宋简体" w:hAnsi="方正仿宋简体" w:eastAsia="方正仿宋简体" w:cs="方正仿宋简体"/>
          <w:sz w:val="28"/>
          <w:szCs w:val="28"/>
        </w:rPr>
        <w:t>方式采购，现欢迎具有相关资质的供应商参与</w:t>
      </w:r>
      <w:r>
        <w:rPr>
          <w:rFonts w:hint="eastAsia" w:ascii="方正仿宋简体" w:hAnsi="方正仿宋简体" w:eastAsia="方正仿宋简体" w:cs="方正仿宋简体"/>
          <w:sz w:val="28"/>
          <w:szCs w:val="28"/>
          <w:lang w:eastAsia="zh-CN"/>
        </w:rPr>
        <w:t>。</w:t>
      </w:r>
    </w:p>
    <w:p w14:paraId="376FE398">
      <w:pPr>
        <w:pStyle w:val="3"/>
        <w:numPr>
          <w:ilvl w:val="0"/>
          <w:numId w:val="0"/>
        </w:numPr>
        <w:ind w:leftChars="0"/>
        <w:jc w:val="center"/>
        <w:rPr>
          <w:rFonts w:hint="eastAsia" w:ascii="仿宋" w:hAnsi="仿宋" w:eastAsia="仿宋"/>
          <w:color w:val="auto"/>
        </w:rPr>
      </w:pPr>
      <w:r>
        <w:rPr>
          <w:rFonts w:hint="eastAsia" w:ascii="仿宋" w:hAnsi="仿宋" w:eastAsia="仿宋"/>
          <w:color w:val="auto"/>
          <w:lang w:val="en-US" w:eastAsia="zh-CN"/>
        </w:rPr>
        <w:t>第一部分  采购概要：</w:t>
      </w:r>
    </w:p>
    <w:tbl>
      <w:tblPr>
        <w:tblStyle w:val="12"/>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7935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39F8569C">
            <w:pPr>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351" w:type="dxa"/>
            <w:noWrap w:val="0"/>
            <w:vAlign w:val="center"/>
          </w:tcPr>
          <w:p w14:paraId="1076F07F">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7858" w:type="dxa"/>
            <w:noWrap w:val="0"/>
            <w:vAlign w:val="center"/>
          </w:tcPr>
          <w:p w14:paraId="1DFD56A8">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10AC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82D42A1">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1" w:type="dxa"/>
            <w:noWrap w:val="0"/>
            <w:vAlign w:val="center"/>
          </w:tcPr>
          <w:p w14:paraId="37B17F3B">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858" w:type="dxa"/>
            <w:noWrap w:val="0"/>
            <w:vAlign w:val="center"/>
          </w:tcPr>
          <w:p w14:paraId="66B225FC">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康复数字化管理系统维保服务采购项目</w:t>
            </w:r>
          </w:p>
          <w:p w14:paraId="70F184A5">
            <w:pPr>
              <w:spacing w:line="240" w:lineRule="auto"/>
              <w:jc w:val="both"/>
              <w:rPr>
                <w:rFonts w:hint="default" w:ascii="仿宋" w:hAnsi="仿宋" w:eastAsia="仿宋" w:cs="仿宋"/>
                <w:color w:val="auto"/>
                <w:lang w:val="en-US" w:eastAsia="zh-CN"/>
              </w:rPr>
            </w:pPr>
          </w:p>
        </w:tc>
      </w:tr>
      <w:tr w14:paraId="4F04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2EEC0EC">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351" w:type="dxa"/>
            <w:noWrap w:val="0"/>
            <w:vAlign w:val="center"/>
          </w:tcPr>
          <w:p w14:paraId="62D9EC4E">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资金来源</w:t>
            </w:r>
          </w:p>
        </w:tc>
        <w:tc>
          <w:tcPr>
            <w:tcW w:w="7858" w:type="dxa"/>
            <w:noWrap w:val="0"/>
            <w:vAlign w:val="center"/>
          </w:tcPr>
          <w:p w14:paraId="0D7B67BC">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事业收入（自有资金）：5.5万元/年</w:t>
            </w:r>
          </w:p>
          <w:p w14:paraId="03C677EE">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财政</w:t>
            </w:r>
            <w:r>
              <w:rPr>
                <w:rFonts w:hint="eastAsia" w:ascii="仿宋" w:hAnsi="仿宋" w:eastAsia="仿宋" w:cs="仿宋"/>
                <w:color w:val="auto"/>
                <w:sz w:val="24"/>
                <w:szCs w:val="24"/>
                <w:lang w:val="en-US" w:eastAsia="zh-CN"/>
              </w:rPr>
              <w:t>/专项资金：</w:t>
            </w:r>
          </w:p>
          <w:p w14:paraId="46E69FE5">
            <w:pPr>
              <w:spacing w:line="240" w:lineRule="auto"/>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  </w:t>
            </w:r>
          </w:p>
        </w:tc>
      </w:tr>
      <w:tr w14:paraId="128F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7EA403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51" w:type="dxa"/>
            <w:noWrap w:val="0"/>
            <w:vAlign w:val="center"/>
          </w:tcPr>
          <w:p w14:paraId="751EB3A8">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w:t>
            </w:r>
          </w:p>
        </w:tc>
        <w:tc>
          <w:tcPr>
            <w:tcW w:w="7858" w:type="dxa"/>
            <w:noWrap w:val="0"/>
            <w:vAlign w:val="center"/>
          </w:tcPr>
          <w:p w14:paraId="464FC0D7">
            <w:pPr>
              <w:numPr>
                <w:ilvl w:val="0"/>
                <w:numId w:val="0"/>
              </w:numPr>
              <w:spacing w:line="240" w:lineRule="auto"/>
              <w:jc w:val="both"/>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1.响应文件1</w:t>
            </w:r>
            <w:r>
              <w:rPr>
                <w:rFonts w:hint="eastAsia" w:ascii="仿宋" w:hAnsi="仿宋" w:eastAsia="仿宋" w:cs="仿宋"/>
                <w:b/>
                <w:bCs/>
                <w:color w:val="auto"/>
                <w:sz w:val="24"/>
                <w:szCs w:val="24"/>
              </w:rPr>
              <w:t>份，</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无需胶装，A4打印加盖公章即可），递交资料时需密封盖章，密封不合格将不予接收</w:t>
            </w:r>
          </w:p>
          <w:p w14:paraId="09D5312D">
            <w:pPr>
              <w:numPr>
                <w:ilvl w:val="0"/>
                <w:numId w:val="0"/>
              </w:numPr>
              <w:spacing w:line="240" w:lineRule="auto"/>
              <w:ind w:leftChars="0"/>
              <w:jc w:val="both"/>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2.评选当日由授权人自行送达评选现场。</w:t>
            </w:r>
          </w:p>
        </w:tc>
      </w:tr>
      <w:tr w14:paraId="5168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3AECB329">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51" w:type="dxa"/>
            <w:noWrap w:val="0"/>
            <w:vAlign w:val="center"/>
          </w:tcPr>
          <w:p w14:paraId="54FAD167">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与</w:t>
            </w:r>
            <w:r>
              <w:rPr>
                <w:rFonts w:hint="eastAsia" w:ascii="仿宋" w:hAnsi="仿宋" w:eastAsia="仿宋" w:cs="仿宋"/>
                <w:color w:val="auto"/>
                <w:sz w:val="24"/>
                <w:szCs w:val="24"/>
              </w:rPr>
              <w:t>地点</w:t>
            </w:r>
          </w:p>
        </w:tc>
        <w:tc>
          <w:tcPr>
            <w:tcW w:w="7858" w:type="dxa"/>
            <w:noWrap w:val="0"/>
            <w:vAlign w:val="center"/>
          </w:tcPr>
          <w:p w14:paraId="75B51221">
            <w:pPr>
              <w:numPr>
                <w:ilvl w:val="0"/>
                <w:numId w:val="1"/>
              </w:numPr>
              <w:spacing w:line="240" w:lineRule="auto"/>
              <w:ind w:left="425" w:leftChars="0" w:hanging="425"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lang w:val="en-US" w:eastAsia="zh-CN"/>
              </w:rPr>
              <w:t>2024年 8月28日15点</w:t>
            </w:r>
          </w:p>
          <w:p w14:paraId="0DC44D3A">
            <w:pPr>
              <w:numPr>
                <w:ilvl w:val="0"/>
                <w:numId w:val="1"/>
              </w:numPr>
              <w:spacing w:line="240" w:lineRule="auto"/>
              <w:ind w:left="425" w:leftChars="0" w:hanging="425"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评选</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成都市</w:t>
            </w:r>
            <w:r>
              <w:rPr>
                <w:rFonts w:hint="eastAsia" w:ascii="仿宋" w:hAnsi="仿宋" w:eastAsia="仿宋" w:cs="仿宋"/>
                <w:color w:val="auto"/>
                <w:sz w:val="24"/>
                <w:szCs w:val="24"/>
                <w:highlight w:val="none"/>
                <w:lang w:val="en-US" w:eastAsia="zh-CN"/>
              </w:rPr>
              <w:t>成华区中医医院4楼会</w:t>
            </w:r>
            <w:r>
              <w:rPr>
                <w:rFonts w:hint="eastAsia" w:ascii="仿宋" w:hAnsi="仿宋" w:eastAsia="仿宋" w:cs="仿宋"/>
                <w:color w:val="auto"/>
                <w:sz w:val="24"/>
                <w:szCs w:val="24"/>
                <w:lang w:val="en-US" w:eastAsia="zh-CN"/>
              </w:rPr>
              <w:t>议室</w:t>
            </w:r>
          </w:p>
        </w:tc>
      </w:tr>
      <w:tr w14:paraId="515F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31D6560">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51" w:type="dxa"/>
            <w:noWrap w:val="0"/>
            <w:vAlign w:val="center"/>
          </w:tcPr>
          <w:p w14:paraId="6C6DAA9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lang w:val="en-US" w:eastAsia="zh-CN"/>
              </w:rPr>
              <w:t>方式</w:t>
            </w:r>
          </w:p>
        </w:tc>
        <w:tc>
          <w:tcPr>
            <w:tcW w:w="7858" w:type="dxa"/>
            <w:noWrap w:val="0"/>
            <w:vAlign w:val="center"/>
          </w:tcPr>
          <w:p w14:paraId="79131541">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采购办</w:t>
            </w: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秦</w:t>
            </w:r>
            <w:r>
              <w:rPr>
                <w:rFonts w:hint="eastAsia" w:ascii="仿宋" w:hAnsi="仿宋" w:eastAsia="仿宋" w:cs="仿宋"/>
                <w:color w:val="auto"/>
                <w:sz w:val="24"/>
                <w:szCs w:val="24"/>
                <w:lang w:eastAsia="zh-CN"/>
              </w:rPr>
              <w:t>老师；联系电话：</w:t>
            </w:r>
            <w:r>
              <w:rPr>
                <w:rFonts w:hint="eastAsia" w:ascii="仿宋" w:hAnsi="仿宋" w:eastAsia="仿宋" w:cs="仿宋"/>
                <w:color w:val="auto"/>
                <w:sz w:val="24"/>
                <w:szCs w:val="24"/>
                <w:lang w:val="en-US" w:eastAsia="zh-CN"/>
              </w:rPr>
              <w:t>028-60828102</w:t>
            </w:r>
          </w:p>
          <w:p w14:paraId="6034BA71">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地址：成都市成华区</w:t>
            </w:r>
            <w:r>
              <w:rPr>
                <w:rFonts w:hint="eastAsia" w:ascii="仿宋" w:hAnsi="仿宋" w:eastAsia="仿宋" w:cs="仿宋"/>
                <w:color w:val="auto"/>
                <w:sz w:val="24"/>
                <w:szCs w:val="24"/>
                <w:lang w:val="en-US" w:eastAsia="zh-CN"/>
              </w:rPr>
              <w:t>长秀路133</w:t>
            </w:r>
            <w:r>
              <w:rPr>
                <w:rFonts w:hint="eastAsia" w:ascii="仿宋" w:hAnsi="仿宋" w:eastAsia="仿宋" w:cs="仿宋"/>
                <w:color w:val="auto"/>
                <w:sz w:val="24"/>
                <w:szCs w:val="24"/>
                <w:lang w:eastAsia="zh-CN"/>
              </w:rPr>
              <w:t>号</w:t>
            </w:r>
          </w:p>
        </w:tc>
      </w:tr>
      <w:tr w14:paraId="7A82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989FFAE">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51" w:type="dxa"/>
            <w:noWrap w:val="0"/>
            <w:vAlign w:val="center"/>
          </w:tcPr>
          <w:p w14:paraId="6D7292A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其他说明</w:t>
            </w:r>
          </w:p>
        </w:tc>
        <w:tc>
          <w:tcPr>
            <w:tcW w:w="7858" w:type="dxa"/>
            <w:noWrap w:val="0"/>
            <w:vAlign w:val="center"/>
          </w:tcPr>
          <w:p w14:paraId="15406E7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不接受联合体</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不允许分包转包。</w:t>
            </w:r>
          </w:p>
        </w:tc>
      </w:tr>
      <w:tr w14:paraId="2056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37597AE8">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51" w:type="dxa"/>
            <w:noWrap w:val="0"/>
            <w:vAlign w:val="center"/>
          </w:tcPr>
          <w:p w14:paraId="48D2DCB9">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办法</w:t>
            </w:r>
          </w:p>
        </w:tc>
        <w:tc>
          <w:tcPr>
            <w:tcW w:w="7858" w:type="dxa"/>
            <w:noWrap w:val="0"/>
            <w:vAlign w:val="center"/>
          </w:tcPr>
          <w:p w14:paraId="3E3721F5">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 xml:space="preserve"> 最低价评选法（竞争性谈判）</w:t>
            </w:r>
          </w:p>
          <w:p w14:paraId="5FA6E589">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综合评分法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竞争性谈判</w:t>
            </w:r>
            <w:r>
              <w:rPr>
                <w:rFonts w:hint="eastAsia" w:ascii="仿宋" w:hAnsi="仿宋" w:eastAsia="仿宋" w:cs="仿宋"/>
                <w:color w:val="auto"/>
                <w:sz w:val="24"/>
                <w:szCs w:val="24"/>
                <w:lang w:eastAsia="zh-CN"/>
              </w:rPr>
              <w:t>）</w:t>
            </w:r>
          </w:p>
        </w:tc>
      </w:tr>
      <w:tr w14:paraId="454A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6E60E241">
            <w:pPr>
              <w:spacing w:line="240" w:lineRule="auto"/>
              <w:jc w:val="center"/>
              <w:rPr>
                <w:rFonts w:hint="eastAsia" w:ascii="仿宋" w:hAnsi="仿宋" w:eastAsia="仿宋" w:cs="仿宋"/>
                <w:color w:val="auto"/>
                <w:sz w:val="24"/>
                <w:szCs w:val="24"/>
                <w:lang w:val="en-US" w:eastAsia="zh-CN"/>
              </w:rPr>
            </w:pPr>
            <w:bookmarkStart w:id="7" w:name="_Toc389731517"/>
            <w:bookmarkStart w:id="8" w:name="_Toc390078403"/>
            <w:bookmarkStart w:id="9" w:name="_Toc390084369"/>
            <w:bookmarkStart w:id="10" w:name="_Toc390084909"/>
            <w:bookmarkStart w:id="11" w:name="_Toc390084845"/>
            <w:bookmarkStart w:id="12" w:name="_Toc373314697"/>
            <w:bookmarkStart w:id="13" w:name="_Toc274816735"/>
            <w:bookmarkStart w:id="14" w:name="_Toc373309552"/>
            <w:r>
              <w:rPr>
                <w:rFonts w:hint="eastAsia" w:ascii="仿宋" w:hAnsi="仿宋" w:eastAsia="仿宋" w:cs="仿宋"/>
                <w:color w:val="auto"/>
                <w:sz w:val="24"/>
                <w:szCs w:val="24"/>
                <w:lang w:val="en-US" w:eastAsia="zh-CN"/>
              </w:rPr>
              <w:t>8</w:t>
            </w:r>
          </w:p>
        </w:tc>
        <w:tc>
          <w:tcPr>
            <w:tcW w:w="1351" w:type="dxa"/>
            <w:noWrap w:val="0"/>
            <w:vAlign w:val="center"/>
          </w:tcPr>
          <w:p w14:paraId="3E3EB881">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结果公示</w:t>
            </w:r>
          </w:p>
        </w:tc>
        <w:tc>
          <w:tcPr>
            <w:tcW w:w="7858" w:type="dxa"/>
            <w:noWrap w:val="0"/>
            <w:vAlign w:val="center"/>
          </w:tcPr>
          <w:p w14:paraId="2287CB10">
            <w:pPr>
              <w:spacing w:line="240" w:lineRule="auto"/>
              <w:jc w:val="both"/>
              <w:rPr>
                <w:rFonts w:hint="default"/>
                <w:color w:val="auto"/>
                <w:lang w:val="en-US" w:eastAsia="zh-CN"/>
              </w:rPr>
            </w:pPr>
            <w:r>
              <w:rPr>
                <w:rFonts w:hint="eastAsia" w:ascii="仿宋" w:hAnsi="仿宋" w:eastAsia="仿宋" w:cs="仿宋"/>
                <w:color w:val="auto"/>
                <w:sz w:val="24"/>
                <w:szCs w:val="24"/>
                <w:lang w:val="en-US" w:eastAsia="zh-CN"/>
              </w:rPr>
              <w:t>成都市成华区中医医院官方网站http://www.chqzyyy.com//</w:t>
            </w:r>
          </w:p>
        </w:tc>
      </w:tr>
      <w:bookmarkEnd w:id="7"/>
      <w:bookmarkEnd w:id="8"/>
      <w:bookmarkEnd w:id="9"/>
      <w:bookmarkEnd w:id="10"/>
      <w:bookmarkEnd w:id="11"/>
      <w:bookmarkEnd w:id="12"/>
      <w:bookmarkEnd w:id="13"/>
      <w:bookmarkEnd w:id="14"/>
    </w:tbl>
    <w:p w14:paraId="30917719">
      <w:pPr>
        <w:pStyle w:val="3"/>
        <w:numPr>
          <w:ilvl w:val="0"/>
          <w:numId w:val="0"/>
        </w:numPr>
        <w:ind w:leftChars="0"/>
        <w:jc w:val="both"/>
        <w:rPr>
          <w:rFonts w:hint="eastAsia" w:ascii="仿宋" w:hAnsi="仿宋" w:eastAsia="仿宋" w:cs="Times New Roman"/>
          <w:b/>
          <w:color w:val="auto"/>
          <w:lang w:val="en-US" w:eastAsia="zh-CN"/>
        </w:rPr>
      </w:pPr>
      <w:bookmarkStart w:id="15" w:name="_Hlt203982092"/>
      <w:bookmarkEnd w:id="15"/>
      <w:bookmarkStart w:id="16" w:name="_Hlt203982085"/>
      <w:bookmarkEnd w:id="16"/>
      <w:bookmarkStart w:id="17" w:name="_Hlt203982099"/>
      <w:bookmarkEnd w:id="17"/>
      <w:bookmarkStart w:id="18" w:name="_Hlt203994365"/>
      <w:bookmarkEnd w:id="18"/>
      <w:bookmarkStart w:id="19" w:name="_Hlt203994285"/>
      <w:bookmarkEnd w:id="19"/>
      <w:bookmarkStart w:id="20" w:name="_Hlt203994295"/>
      <w:bookmarkEnd w:id="20"/>
      <w:bookmarkStart w:id="21" w:name="_Hlt203982069"/>
      <w:bookmarkEnd w:id="21"/>
      <w:bookmarkStart w:id="22" w:name="_Hlt203982103"/>
      <w:bookmarkEnd w:id="22"/>
      <w:bookmarkStart w:id="23" w:name="_Hlt203982109"/>
      <w:bookmarkEnd w:id="23"/>
      <w:bookmarkStart w:id="24" w:name="_Hlt203994372"/>
      <w:bookmarkEnd w:id="24"/>
      <w:bookmarkStart w:id="25" w:name="_Hlt203982117"/>
      <w:bookmarkEnd w:id="25"/>
      <w:bookmarkStart w:id="26" w:name="_Hlt203994332"/>
      <w:bookmarkEnd w:id="26"/>
      <w:bookmarkStart w:id="27" w:name="_Hlt203994352"/>
      <w:bookmarkEnd w:id="27"/>
      <w:bookmarkStart w:id="28" w:name="_Toc390078446"/>
      <w:bookmarkStart w:id="29" w:name="_Toc390084412"/>
      <w:bookmarkStart w:id="30" w:name="_Toc390084888"/>
      <w:bookmarkStart w:id="31" w:name="_Toc389731554"/>
      <w:bookmarkStart w:id="32" w:name="_Toc390084952"/>
      <w:bookmarkStart w:id="33" w:name="_Toc229198098"/>
      <w:bookmarkStart w:id="34" w:name="_Toc274816744"/>
    </w:p>
    <w:p w14:paraId="71104CF4">
      <w:pPr>
        <w:pStyle w:val="3"/>
        <w:numPr>
          <w:ilvl w:val="0"/>
          <w:numId w:val="0"/>
        </w:numPr>
        <w:ind w:leftChars="0"/>
        <w:jc w:val="center"/>
        <w:rPr>
          <w:rFonts w:hint="eastAsia" w:ascii="仿宋" w:hAnsi="仿宋" w:eastAsia="仿宋" w:cs="Times New Roman"/>
          <w:b/>
          <w:color w:val="auto"/>
          <w:lang w:val="en-US" w:eastAsia="zh-CN"/>
        </w:rPr>
      </w:pPr>
      <w:r>
        <w:rPr>
          <w:rFonts w:hint="eastAsia" w:ascii="仿宋" w:hAnsi="仿宋" w:eastAsia="仿宋" w:cs="Times New Roman"/>
          <w:b/>
          <w:color w:val="auto"/>
          <w:lang w:val="en-US" w:eastAsia="zh-CN"/>
        </w:rPr>
        <w:t>第二部分  资格响应文件：</w:t>
      </w:r>
    </w:p>
    <w:tbl>
      <w:tblPr>
        <w:tblStyle w:val="13"/>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6250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662" w:type="dxa"/>
            <w:noWrap w:val="0"/>
            <w:vAlign w:val="top"/>
          </w:tcPr>
          <w:p w14:paraId="0C45EC0F">
            <w:pPr>
              <w:numPr>
                <w:ilvl w:val="0"/>
                <w:numId w:val="0"/>
              </w:numPr>
              <w:ind w:left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资格要求</w:t>
            </w:r>
          </w:p>
        </w:tc>
        <w:tc>
          <w:tcPr>
            <w:tcW w:w="2297" w:type="dxa"/>
            <w:noWrap w:val="0"/>
            <w:vAlign w:val="center"/>
          </w:tcPr>
          <w:p w14:paraId="7B246F49">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资格材料</w:t>
            </w:r>
            <w:r>
              <w:rPr>
                <w:rFonts w:hint="eastAsia" w:ascii="仿宋" w:hAnsi="仿宋" w:eastAsia="仿宋" w:cs="仿宋"/>
                <w:b/>
                <w:bCs/>
                <w:color w:val="auto"/>
                <w:sz w:val="22"/>
                <w:szCs w:val="22"/>
                <w:highlight w:val="none"/>
                <w:vertAlign w:val="baseline"/>
                <w:lang w:val="en-US" w:eastAsia="zh-CN"/>
              </w:rPr>
              <w:t>（加盖公章）</w:t>
            </w:r>
          </w:p>
        </w:tc>
      </w:tr>
      <w:tr w14:paraId="328B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7050CEE9">
            <w:pPr>
              <w:numPr>
                <w:ilvl w:val="0"/>
                <w:numId w:val="0"/>
              </w:numPr>
              <w:ind w:left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一般资格响应文件：</w:t>
            </w:r>
            <w:r>
              <w:rPr>
                <w:rFonts w:hint="eastAsia" w:ascii="仿宋" w:hAnsi="仿宋" w:eastAsia="仿宋" w:cs="仿宋"/>
                <w:b/>
                <w:bCs/>
                <w:color w:val="auto"/>
                <w:sz w:val="22"/>
                <w:szCs w:val="22"/>
                <w:highlight w:val="none"/>
                <w:vertAlign w:val="baseline"/>
                <w:lang w:val="en-US" w:eastAsia="zh-CN"/>
              </w:rPr>
              <w:t>（加盖公章）</w:t>
            </w:r>
          </w:p>
        </w:tc>
      </w:tr>
      <w:tr w14:paraId="78D8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66FFB1C1">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1、营业执照及许可证</w:t>
            </w:r>
          </w:p>
        </w:tc>
        <w:tc>
          <w:tcPr>
            <w:tcW w:w="2297" w:type="dxa"/>
            <w:noWrap w:val="0"/>
            <w:vAlign w:val="center"/>
          </w:tcPr>
          <w:p w14:paraId="61481542">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提供复印件</w:t>
            </w:r>
          </w:p>
        </w:tc>
      </w:tr>
      <w:tr w14:paraId="3131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5A5E5476">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2、法人身份证、授权人书函、授权人身份证</w:t>
            </w:r>
          </w:p>
        </w:tc>
        <w:tc>
          <w:tcPr>
            <w:tcW w:w="2297" w:type="dxa"/>
            <w:noWrap w:val="0"/>
            <w:vAlign w:val="center"/>
          </w:tcPr>
          <w:p w14:paraId="3A4CFA15">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格式参照附件</w:t>
            </w:r>
          </w:p>
        </w:tc>
      </w:tr>
      <w:tr w14:paraId="5F18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662" w:type="dxa"/>
            <w:noWrap w:val="0"/>
            <w:vAlign w:val="top"/>
          </w:tcPr>
          <w:p w14:paraId="7E918F7E">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3、能力与信誉要求：</w:t>
            </w:r>
          </w:p>
          <w:p w14:paraId="75BF3A93">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188B500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472FF332">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(3)具有履行合同所必须的设备和专业技术能力；</w:t>
            </w:r>
          </w:p>
          <w:p w14:paraId="1BEEC022">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14:paraId="645F23DC">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(5)参加此采购活动前三年内，在经营活动中没有重大违法记录；</w:t>
            </w:r>
          </w:p>
          <w:p w14:paraId="1610795F">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符合法律、法规规定的其他条件。</w:t>
            </w:r>
          </w:p>
        </w:tc>
        <w:tc>
          <w:tcPr>
            <w:tcW w:w="2297" w:type="dxa"/>
            <w:noWrap w:val="0"/>
            <w:vAlign w:val="center"/>
          </w:tcPr>
          <w:p w14:paraId="0E9840ED">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w:t>
            </w:r>
          </w:p>
          <w:p w14:paraId="0443480E">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附件5能力与信誉承诺函</w:t>
            </w:r>
          </w:p>
        </w:tc>
      </w:tr>
      <w:tr w14:paraId="5F6D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64604C9E">
            <w:pPr>
              <w:numPr>
                <w:ilvl w:val="0"/>
                <w:numId w:val="0"/>
              </w:numPr>
              <w:ind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其他资格证明材料：</w:t>
            </w:r>
            <w:r>
              <w:rPr>
                <w:rFonts w:hint="eastAsia" w:ascii="仿宋" w:hAnsi="仿宋" w:eastAsia="仿宋" w:cs="仿宋"/>
                <w:b/>
                <w:bCs/>
                <w:color w:val="auto"/>
                <w:sz w:val="24"/>
                <w:szCs w:val="24"/>
                <w:highlight w:val="none"/>
                <w:vertAlign w:val="baseline"/>
                <w:lang w:val="en-US" w:eastAsia="zh-CN"/>
              </w:rPr>
              <w:t>（加盖公章）</w:t>
            </w:r>
          </w:p>
        </w:tc>
      </w:tr>
      <w:tr w14:paraId="02DB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62" w:type="dxa"/>
            <w:noWrap w:val="0"/>
            <w:vAlign w:val="top"/>
          </w:tcPr>
          <w:p w14:paraId="47153DDE">
            <w:pPr>
              <w:numPr>
                <w:ilvl w:val="0"/>
                <w:numId w:val="0"/>
              </w:numPr>
              <w:spacing w:line="360" w:lineRule="auto"/>
              <w:ind w:leftChars="0"/>
              <w:rPr>
                <w:rFonts w:hint="eastAsia"/>
                <w:color w:val="auto"/>
                <w:lang w:val="en-US" w:eastAsia="zh-CN"/>
              </w:rPr>
            </w:pPr>
          </w:p>
        </w:tc>
        <w:tc>
          <w:tcPr>
            <w:tcW w:w="2297" w:type="dxa"/>
            <w:noWrap w:val="0"/>
            <w:vAlign w:val="center"/>
          </w:tcPr>
          <w:p w14:paraId="61EC8BBF">
            <w:pPr>
              <w:jc w:val="both"/>
              <w:rPr>
                <w:rFonts w:hint="eastAsia" w:ascii="仿宋" w:hAnsi="仿宋" w:eastAsia="仿宋" w:cs="仿宋"/>
                <w:color w:val="auto"/>
                <w:sz w:val="24"/>
                <w:szCs w:val="24"/>
                <w:highlight w:val="none"/>
                <w:lang w:val="en-US" w:eastAsia="zh-CN"/>
              </w:rPr>
            </w:pPr>
          </w:p>
        </w:tc>
      </w:tr>
    </w:tbl>
    <w:p w14:paraId="47BF08F6">
      <w:pPr>
        <w:pStyle w:val="3"/>
        <w:numPr>
          <w:ilvl w:val="0"/>
          <w:numId w:val="0"/>
        </w:numPr>
        <w:ind w:leftChars="0"/>
        <w:jc w:val="center"/>
        <w:rPr>
          <w:rFonts w:hint="eastAsia" w:ascii="仿宋" w:hAnsi="仿宋" w:eastAsia="仿宋" w:cs="Times New Roman"/>
          <w:b/>
          <w:color w:val="auto"/>
          <w:lang w:val="en-US" w:eastAsia="zh-CN"/>
        </w:rPr>
      </w:pPr>
    </w:p>
    <w:p w14:paraId="1D2D4418">
      <w:pPr>
        <w:pStyle w:val="3"/>
        <w:numPr>
          <w:ilvl w:val="0"/>
          <w:numId w:val="0"/>
        </w:numPr>
        <w:ind w:leftChars="0"/>
        <w:jc w:val="center"/>
        <w:rPr>
          <w:rFonts w:hint="default"/>
          <w:color w:val="auto"/>
          <w:lang w:val="en-US" w:eastAsia="zh-CN"/>
        </w:rPr>
      </w:pPr>
      <w:r>
        <w:rPr>
          <w:rFonts w:hint="eastAsia" w:ascii="仿宋" w:hAnsi="仿宋" w:eastAsia="仿宋" w:cs="Times New Roman"/>
          <w:b/>
          <w:color w:val="auto"/>
          <w:lang w:val="en-US" w:eastAsia="zh-CN"/>
        </w:rPr>
        <w:t>第三部分  采购需求：</w:t>
      </w:r>
    </w:p>
    <w:sdt>
      <w:sdtPr>
        <w:rPr>
          <w:rFonts w:hint="eastAsia" w:ascii="仿宋" w:hAnsi="仿宋" w:eastAsia="仿宋" w:cs="仿宋"/>
          <w:b/>
          <w:bCs/>
          <w:color w:val="auto"/>
          <w:kern w:val="2"/>
          <w:sz w:val="28"/>
          <w:szCs w:val="28"/>
          <w:highlight w:val="none"/>
          <w:vertAlign w:val="baseline"/>
          <w:lang w:val="en-US" w:eastAsia="zh-CN" w:bidi="ar-SA"/>
        </w:rPr>
        <w:id w:val="147452537"/>
        <w:lock w:val="sdtLocked"/>
        <w:placeholder>
          <w:docPart w:val="{16b686b4-b5aa-4a56-85f0-3b1b573a1e20}"/>
        </w:placeholder>
        <w:text/>
      </w:sdtPr>
      <w:sdtEndPr>
        <w:rPr>
          <w:rFonts w:hint="eastAsia" w:ascii="仿宋" w:hAnsi="仿宋" w:eastAsia="仿宋" w:cs="仿宋"/>
          <w:b/>
          <w:bCs/>
          <w:color w:val="auto"/>
          <w:kern w:val="2"/>
          <w:sz w:val="24"/>
          <w:szCs w:val="24"/>
          <w:highlight w:val="none"/>
          <w:vertAlign w:val="baseline"/>
          <w:lang w:val="en-US" w:eastAsia="zh-CN" w:bidi="ar-SA"/>
        </w:rPr>
      </w:sdtEndPr>
      <w:sdtContent>
        <w:p w14:paraId="2D6F7E0C">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bCs/>
              <w:color w:val="auto"/>
              <w:kern w:val="2"/>
              <w:sz w:val="24"/>
              <w:szCs w:val="24"/>
              <w:highlight w:val="none"/>
              <w:vertAlign w:val="baseline"/>
              <w:lang w:val="en-US" w:eastAsia="zh-CN" w:bidi="ar-SA"/>
            </w:rPr>
          </w:pPr>
          <w:bookmarkStart w:id="35" w:name="_Toc243993040"/>
          <w:bookmarkStart w:id="36" w:name="_Toc282696445"/>
          <w:bookmarkStart w:id="37" w:name="_Toc240449551"/>
          <w:bookmarkStart w:id="38" w:name="_Toc474075449"/>
          <w:bookmarkStart w:id="39" w:name="_Toc240450143"/>
          <w:bookmarkStart w:id="40" w:name="_Toc470194745"/>
          <w:r>
            <w:rPr>
              <w:rFonts w:hint="eastAsia" w:ascii="仿宋" w:hAnsi="仿宋" w:eastAsia="仿宋" w:cs="仿宋"/>
              <w:b w:val="0"/>
              <w:bCs w:val="0"/>
              <w:color w:val="auto"/>
              <w:spacing w:val="2"/>
              <w:sz w:val="28"/>
              <w:szCs w:val="28"/>
              <w:highlight w:val="none"/>
            </w:rPr>
            <w:t>★</w:t>
          </w:r>
          <w:r>
            <w:rPr>
              <w:rFonts w:hint="eastAsia" w:ascii="仿宋" w:hAnsi="仿宋" w:eastAsia="仿宋" w:cs="仿宋"/>
              <w:b/>
              <w:color w:val="auto"/>
              <w:sz w:val="28"/>
              <w:szCs w:val="28"/>
              <w:highlight w:val="none"/>
              <w:lang w:val="en-US" w:eastAsia="zh-CN"/>
            </w:rPr>
            <w:t>采购标的</w:t>
          </w:r>
        </w:p>
      </w:sdtContent>
    </w:sdt>
    <w:p w14:paraId="02EE0C35">
      <w:pPr>
        <w:pStyle w:val="5"/>
        <w:rPr>
          <w:rFonts w:hint="eastAsia"/>
          <w:color w:val="auto"/>
          <w:lang w:val="en-US" w:eastAsia="zh-CN"/>
        </w:rPr>
      </w:pPr>
    </w:p>
    <w:tbl>
      <w:tblPr>
        <w:tblStyle w:val="13"/>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739"/>
        <w:gridCol w:w="2326"/>
        <w:gridCol w:w="1299"/>
        <w:gridCol w:w="666"/>
        <w:gridCol w:w="1646"/>
        <w:gridCol w:w="730"/>
      </w:tblGrid>
      <w:tr w14:paraId="278B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54" w:type="dxa"/>
            <w:vAlign w:val="center"/>
          </w:tcPr>
          <w:p w14:paraId="35141840">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739" w:type="dxa"/>
            <w:vAlign w:val="center"/>
          </w:tcPr>
          <w:p w14:paraId="6BD91689">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服务名称</w:t>
            </w:r>
          </w:p>
        </w:tc>
        <w:tc>
          <w:tcPr>
            <w:tcW w:w="2326" w:type="dxa"/>
            <w:vAlign w:val="center"/>
          </w:tcPr>
          <w:p w14:paraId="3F4B5958">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需求描述</w:t>
            </w:r>
          </w:p>
        </w:tc>
        <w:tc>
          <w:tcPr>
            <w:tcW w:w="1299" w:type="dxa"/>
            <w:vAlign w:val="center"/>
          </w:tcPr>
          <w:p w14:paraId="49122B15">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单价</w:t>
            </w:r>
          </w:p>
        </w:tc>
        <w:tc>
          <w:tcPr>
            <w:tcW w:w="666" w:type="dxa"/>
            <w:vAlign w:val="center"/>
          </w:tcPr>
          <w:p w14:paraId="1F12F6F5">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数量</w:t>
            </w:r>
          </w:p>
        </w:tc>
        <w:tc>
          <w:tcPr>
            <w:tcW w:w="1646" w:type="dxa"/>
            <w:vAlign w:val="center"/>
          </w:tcPr>
          <w:p w14:paraId="00F5FC9C">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最高总价</w:t>
            </w:r>
          </w:p>
        </w:tc>
        <w:tc>
          <w:tcPr>
            <w:tcW w:w="730" w:type="dxa"/>
            <w:vAlign w:val="center"/>
          </w:tcPr>
          <w:p w14:paraId="60C4098E">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备注</w:t>
            </w:r>
          </w:p>
        </w:tc>
      </w:tr>
      <w:tr w14:paraId="2063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54" w:type="dxa"/>
            <w:vAlign w:val="center"/>
          </w:tcPr>
          <w:p w14:paraId="57743C2E">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2739" w:type="dxa"/>
            <w:vAlign w:val="center"/>
          </w:tcPr>
          <w:p w14:paraId="1BA07FC0">
            <w:pPr>
              <w:numPr>
                <w:ilvl w:val="0"/>
                <w:numId w:val="0"/>
              </w:numPr>
              <w:jc w:val="lef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lang w:val="en-US" w:eastAsia="zh-CN"/>
              </w:rPr>
              <w:t>康复数字化管理系统维保服务采购项目</w:t>
            </w:r>
          </w:p>
        </w:tc>
        <w:tc>
          <w:tcPr>
            <w:tcW w:w="2326" w:type="dxa"/>
            <w:vAlign w:val="center"/>
          </w:tcPr>
          <w:p w14:paraId="62770AC8">
            <w:pPr>
              <w:numPr>
                <w:ilvl w:val="0"/>
                <w:numId w:val="0"/>
              </w:numPr>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详见</w:t>
            </w:r>
            <w:r>
              <w:rPr>
                <w:rFonts w:hint="eastAsia" w:ascii="仿宋" w:hAnsi="仿宋" w:eastAsia="仿宋" w:cs="仿宋"/>
                <w:b w:val="0"/>
                <w:bCs w:val="0"/>
                <w:color w:val="auto"/>
                <w:kern w:val="2"/>
                <w:sz w:val="24"/>
                <w:szCs w:val="24"/>
                <w:lang w:val="en-US" w:eastAsia="zh-CN" w:bidi="ar-SA"/>
              </w:rPr>
              <w:t>与“采购要求”</w:t>
            </w:r>
          </w:p>
        </w:tc>
        <w:tc>
          <w:tcPr>
            <w:tcW w:w="1299" w:type="dxa"/>
            <w:vAlign w:val="center"/>
          </w:tcPr>
          <w:p w14:paraId="66E13DB4">
            <w:pPr>
              <w:numPr>
                <w:ilvl w:val="0"/>
                <w:numId w:val="0"/>
              </w:numPr>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5.5万元/年</w:t>
            </w:r>
          </w:p>
        </w:tc>
        <w:tc>
          <w:tcPr>
            <w:tcW w:w="666" w:type="dxa"/>
            <w:vAlign w:val="center"/>
          </w:tcPr>
          <w:p w14:paraId="0C5469A6">
            <w:pPr>
              <w:numPr>
                <w:ilvl w:val="0"/>
                <w:numId w:val="0"/>
              </w:numPr>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1项</w:t>
            </w:r>
          </w:p>
        </w:tc>
        <w:tc>
          <w:tcPr>
            <w:tcW w:w="1646" w:type="dxa"/>
            <w:vAlign w:val="center"/>
          </w:tcPr>
          <w:p w14:paraId="5FA0B1B7">
            <w:pPr>
              <w:numPr>
                <w:ilvl w:val="0"/>
                <w:numId w:val="0"/>
              </w:numPr>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5.5万元/年</w:t>
            </w:r>
          </w:p>
        </w:tc>
        <w:tc>
          <w:tcPr>
            <w:tcW w:w="730" w:type="dxa"/>
            <w:vAlign w:val="center"/>
          </w:tcPr>
          <w:p w14:paraId="3B86CAF4">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r>
      <w:tr w14:paraId="575F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584" w:type="dxa"/>
            <w:gridSpan w:val="5"/>
            <w:vAlign w:val="center"/>
          </w:tcPr>
          <w:p w14:paraId="0EE40B45">
            <w:pPr>
              <w:numPr>
                <w:ilvl w:val="0"/>
                <w:numId w:val="0"/>
              </w:numPr>
              <w:ind w:firstLine="2168" w:firstLineChars="900"/>
              <w:jc w:val="righ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合计</w:t>
            </w:r>
          </w:p>
        </w:tc>
        <w:tc>
          <w:tcPr>
            <w:tcW w:w="1646" w:type="dxa"/>
            <w:vAlign w:val="center"/>
          </w:tcPr>
          <w:p w14:paraId="7F3E5A77">
            <w:pPr>
              <w:numPr>
                <w:ilvl w:val="0"/>
                <w:numId w:val="0"/>
              </w:numPr>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5.5万元/年</w:t>
            </w:r>
          </w:p>
        </w:tc>
        <w:tc>
          <w:tcPr>
            <w:tcW w:w="730" w:type="dxa"/>
            <w:vAlign w:val="center"/>
          </w:tcPr>
          <w:p w14:paraId="3F454BD7">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r>
    </w:tbl>
    <w:p w14:paraId="6A972ACA">
      <w:pPr>
        <w:spacing w:line="360" w:lineRule="auto"/>
        <w:jc w:val="both"/>
        <w:rPr>
          <w:rFonts w:hint="eastAsia" w:ascii="仿宋" w:hAnsi="仿宋" w:eastAsia="仿宋" w:cs="仿宋"/>
          <w:i w:val="0"/>
          <w:iCs w:val="0"/>
          <w:color w:val="auto"/>
          <w:sz w:val="24"/>
          <w:szCs w:val="24"/>
          <w:lang w:val="en-US" w:eastAsia="zh-CN"/>
        </w:rPr>
      </w:pPr>
      <w:r>
        <w:rPr>
          <w:rFonts w:hint="eastAsia" w:ascii="仿宋" w:hAnsi="仿宋" w:eastAsia="仿宋" w:cs="仿宋"/>
          <w:b w:val="0"/>
          <w:bCs w:val="0"/>
          <w:i w:val="0"/>
          <w:iCs w:val="0"/>
          <w:color w:val="auto"/>
          <w:sz w:val="24"/>
          <w:szCs w:val="24"/>
          <w:lang w:val="en-US" w:eastAsia="zh-CN"/>
        </w:rPr>
        <w:t>价款包括但不限于</w:t>
      </w:r>
      <w:r>
        <w:rPr>
          <w:rFonts w:hint="eastAsia" w:ascii="仿宋" w:hAnsi="仿宋" w:eastAsia="仿宋" w:cs="仿宋"/>
          <w:b/>
          <w:bCs/>
          <w:i w:val="0"/>
          <w:iCs w:val="0"/>
          <w:color w:val="auto"/>
          <w:sz w:val="24"/>
          <w:szCs w:val="24"/>
          <w:lang w:val="en-US" w:eastAsia="zh-CN"/>
        </w:rPr>
        <w:t>：</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货款、包装、运输、安装、调试、培训、检测、升级、税费、加工、人工费、设计、验收合格交付使用之前、保修期内保修服务与零配件人工费等所有相关费用。货币结算单位为人民币。</w:t>
      </w:r>
    </w:p>
    <w:p w14:paraId="47BF9A9E">
      <w:pPr>
        <w:pStyle w:val="5"/>
        <w:rPr>
          <w:rFonts w:hint="eastAsia" w:ascii="仿宋" w:hAnsi="仿宋" w:eastAsia="仿宋" w:cs="仿宋"/>
          <w:i w:val="0"/>
          <w:iCs w:val="0"/>
          <w:color w:val="auto"/>
          <w:sz w:val="24"/>
          <w:szCs w:val="24"/>
          <w:lang w:val="en-US" w:eastAsia="zh-CN"/>
        </w:rPr>
      </w:pPr>
    </w:p>
    <w:p w14:paraId="1F2317B0">
      <w:pPr>
        <w:rPr>
          <w:rFonts w:hint="eastAsia"/>
          <w:color w:val="auto"/>
          <w:lang w:val="en-US" w:eastAsia="zh-CN"/>
        </w:rPr>
      </w:pPr>
    </w:p>
    <w:sdt>
      <w:sdtPr>
        <w:rPr>
          <w:rFonts w:hint="eastAsia" w:ascii="仿宋" w:hAnsi="仿宋" w:eastAsia="仿宋" w:cs="仿宋"/>
          <w:b/>
          <w:bCs/>
          <w:color w:val="auto"/>
          <w:kern w:val="2"/>
          <w:sz w:val="28"/>
          <w:szCs w:val="28"/>
          <w:lang w:val="en-US" w:eastAsia="zh-CN" w:bidi="ar-SA"/>
        </w:rPr>
        <w:id w:val="147452566"/>
        <w:placeholder>
          <w:docPart w:val="{4b4d82e2-d496-4093-920c-04734e4c6399}"/>
        </w:placeholder>
      </w:sdtPr>
      <w:sdtEndPr>
        <w:rPr>
          <w:rFonts w:hint="eastAsia" w:ascii="仿宋" w:hAnsi="仿宋" w:eastAsia="仿宋" w:cs="仿宋"/>
          <w:b/>
          <w:bCs/>
          <w:color w:val="auto"/>
          <w:kern w:val="2"/>
          <w:sz w:val="24"/>
          <w:szCs w:val="24"/>
          <w:lang w:val="en-US" w:eastAsia="zh-CN" w:bidi="ar-SA"/>
        </w:rPr>
      </w:sdtEndPr>
      <w:sdtContent>
        <w:sdt>
          <w:sdtPr>
            <w:rPr>
              <w:rFonts w:hint="eastAsia" w:ascii="仿宋" w:hAnsi="仿宋" w:eastAsia="仿宋" w:cs="仿宋"/>
              <w:b/>
              <w:bCs/>
              <w:color w:val="auto"/>
              <w:kern w:val="2"/>
              <w:sz w:val="28"/>
              <w:szCs w:val="28"/>
              <w:lang w:val="en-US" w:eastAsia="zh-CN" w:bidi="ar-SA"/>
            </w:rPr>
            <w:id w:val="147452550"/>
            <w:lock w:val="sdtLocked"/>
            <w:placeholder>
              <w:docPart w:val="{3f81bb1f-3c1c-484d-8e9c-b64260d261a3}"/>
            </w:placeholder>
          </w:sdtPr>
          <w:sdtEndPr>
            <w:rPr>
              <w:rFonts w:hint="eastAsia" w:ascii="仿宋" w:hAnsi="仿宋" w:eastAsia="仿宋" w:cs="仿宋"/>
              <w:b/>
              <w:bCs/>
              <w:color w:val="auto"/>
              <w:kern w:val="2"/>
              <w:sz w:val="24"/>
              <w:szCs w:val="24"/>
              <w:lang w:val="en-US" w:eastAsia="zh-CN" w:bidi="ar-SA"/>
            </w:rPr>
          </w:sdtEndPr>
          <w:sdtContent>
            <w:p w14:paraId="6D8F76CB">
              <w:pPr>
                <w:spacing w:line="360" w:lineRule="auto"/>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采购要求</w:t>
              </w:r>
            </w:p>
            <w:p w14:paraId="0D29807B">
              <w:pPr>
                <w:spacing w:beforeLines="0" w:after="0" w:line="440" w:lineRule="exac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1.服务要求</w:t>
              </w:r>
            </w:p>
            <w:p w14:paraId="1B1084C6">
              <w:pPr>
                <w:pStyle w:val="2"/>
                <w:keepNext w:val="0"/>
                <w:keepLines w:val="0"/>
                <w:adjustRightInd w:val="0"/>
                <w:snapToGrid w:val="0"/>
                <w:spacing w:before="0" w:beforeLines="0" w:after="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服务范围</w:t>
              </w:r>
            </w:p>
            <w:tbl>
              <w:tblPr>
                <w:tblStyle w:val="12"/>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529"/>
                <w:gridCol w:w="1130"/>
                <w:gridCol w:w="3615"/>
              </w:tblGrid>
              <w:tr w14:paraId="3924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19C336EE">
                    <w:pPr>
                      <w:adjustRightInd w:val="0"/>
                      <w:snapToGrid w:val="0"/>
                      <w:spacing w:beforeLines="0" w:after="0" w:line="4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3529" w:type="dxa"/>
                    <w:tcBorders>
                      <w:top w:val="single" w:color="auto" w:sz="4" w:space="0"/>
                      <w:left w:val="nil"/>
                      <w:bottom w:val="single" w:color="auto" w:sz="4" w:space="0"/>
                      <w:right w:val="single" w:color="auto" w:sz="4" w:space="0"/>
                    </w:tcBorders>
                    <w:vAlign w:val="center"/>
                  </w:tcPr>
                  <w:p w14:paraId="3AED8AB5">
                    <w:pPr>
                      <w:adjustRightInd w:val="0"/>
                      <w:snapToGrid w:val="0"/>
                      <w:spacing w:beforeLines="0" w:after="0" w:line="4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功能模块</w:t>
                    </w:r>
                  </w:p>
                </w:tc>
                <w:tc>
                  <w:tcPr>
                    <w:tcW w:w="1130" w:type="dxa"/>
                    <w:tcBorders>
                      <w:top w:val="single" w:color="auto" w:sz="4" w:space="0"/>
                      <w:left w:val="nil"/>
                      <w:bottom w:val="single" w:color="auto" w:sz="4" w:space="0"/>
                      <w:right w:val="single" w:color="auto" w:sz="4" w:space="0"/>
                    </w:tcBorders>
                    <w:vAlign w:val="center"/>
                  </w:tcPr>
                  <w:p w14:paraId="018624A9">
                    <w:pPr>
                      <w:adjustRightInd w:val="0"/>
                      <w:snapToGrid w:val="0"/>
                      <w:spacing w:beforeLines="0" w:after="0" w:line="4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3615" w:type="dxa"/>
                    <w:tcBorders>
                      <w:top w:val="single" w:color="auto" w:sz="4" w:space="0"/>
                      <w:left w:val="nil"/>
                      <w:bottom w:val="single" w:color="auto" w:sz="4" w:space="0"/>
                      <w:right w:val="single" w:color="auto" w:sz="4" w:space="0"/>
                    </w:tcBorders>
                    <w:vAlign w:val="center"/>
                  </w:tcPr>
                  <w:p w14:paraId="5CC38628">
                    <w:pPr>
                      <w:adjustRightInd w:val="0"/>
                      <w:snapToGrid w:val="0"/>
                      <w:spacing w:beforeLines="0" w:after="0" w:line="4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功能模块</w:t>
                    </w:r>
                  </w:p>
                </w:tc>
              </w:tr>
              <w:tr w14:paraId="0847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 w:type="dxa"/>
                    <w:tcBorders>
                      <w:top w:val="nil"/>
                      <w:left w:val="single" w:color="auto" w:sz="4" w:space="0"/>
                      <w:right w:val="single" w:color="auto" w:sz="4" w:space="0"/>
                    </w:tcBorders>
                    <w:vAlign w:val="center"/>
                  </w:tcPr>
                  <w:p w14:paraId="08D75F36">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529" w:type="dxa"/>
                    <w:tcBorders>
                      <w:top w:val="single" w:color="auto" w:sz="4" w:space="0"/>
                      <w:left w:val="nil"/>
                      <w:bottom w:val="single" w:color="auto" w:sz="4" w:space="0"/>
                      <w:right w:val="single" w:color="auto" w:sz="4" w:space="0"/>
                    </w:tcBorders>
                    <w:vAlign w:val="center"/>
                  </w:tcPr>
                  <w:p w14:paraId="5CD9C9D7">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康复评定工作站</w:t>
                    </w:r>
                  </w:p>
                </w:tc>
                <w:tc>
                  <w:tcPr>
                    <w:tcW w:w="1130" w:type="dxa"/>
                    <w:tcBorders>
                      <w:top w:val="single" w:color="auto" w:sz="4" w:space="0"/>
                      <w:left w:val="nil"/>
                      <w:bottom w:val="single" w:color="auto" w:sz="4" w:space="0"/>
                      <w:right w:val="single" w:color="auto" w:sz="4" w:space="0"/>
                    </w:tcBorders>
                    <w:vAlign w:val="center"/>
                  </w:tcPr>
                  <w:p w14:paraId="5FAD8411">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3615" w:type="dxa"/>
                    <w:tcBorders>
                      <w:top w:val="single" w:color="auto" w:sz="4" w:space="0"/>
                      <w:left w:val="nil"/>
                      <w:bottom w:val="single" w:color="auto" w:sz="4" w:space="0"/>
                      <w:right w:val="single" w:color="auto" w:sz="4" w:space="0"/>
                    </w:tcBorders>
                    <w:vAlign w:val="center"/>
                  </w:tcPr>
                  <w:p w14:paraId="70B557C4">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康复电子文书</w:t>
                    </w:r>
                  </w:p>
                </w:tc>
              </w:tr>
              <w:tr w14:paraId="2F42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 w:type="dxa"/>
                    <w:tcBorders>
                      <w:left w:val="single" w:color="auto" w:sz="4" w:space="0"/>
                      <w:right w:val="single" w:color="auto" w:sz="4" w:space="0"/>
                    </w:tcBorders>
                    <w:vAlign w:val="center"/>
                  </w:tcPr>
                  <w:p w14:paraId="34AE9040">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529" w:type="dxa"/>
                    <w:tcBorders>
                      <w:top w:val="single" w:color="auto" w:sz="4" w:space="0"/>
                      <w:left w:val="nil"/>
                      <w:bottom w:val="single" w:color="auto" w:sz="4" w:space="0"/>
                      <w:right w:val="single" w:color="auto" w:sz="4" w:space="0"/>
                    </w:tcBorders>
                    <w:vAlign w:val="center"/>
                  </w:tcPr>
                  <w:p w14:paraId="39B9236A">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康复治疗工作站</w:t>
                    </w:r>
                  </w:p>
                </w:tc>
                <w:tc>
                  <w:tcPr>
                    <w:tcW w:w="1130" w:type="dxa"/>
                    <w:tcBorders>
                      <w:top w:val="single" w:color="auto" w:sz="4" w:space="0"/>
                      <w:left w:val="nil"/>
                      <w:bottom w:val="single" w:color="auto" w:sz="4" w:space="0"/>
                      <w:right w:val="single" w:color="auto" w:sz="4" w:space="0"/>
                    </w:tcBorders>
                    <w:vAlign w:val="center"/>
                  </w:tcPr>
                  <w:p w14:paraId="2D1412C9">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3615" w:type="dxa"/>
                    <w:tcBorders>
                      <w:top w:val="single" w:color="auto" w:sz="4" w:space="0"/>
                      <w:left w:val="nil"/>
                      <w:bottom w:val="single" w:color="auto" w:sz="4" w:space="0"/>
                      <w:right w:val="single" w:color="auto" w:sz="4" w:space="0"/>
                    </w:tcBorders>
                    <w:vAlign w:val="center"/>
                  </w:tcPr>
                  <w:p w14:paraId="6A806BF5">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病例检索</w:t>
                    </w:r>
                  </w:p>
                </w:tc>
              </w:tr>
              <w:tr w14:paraId="1B7B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 w:type="dxa"/>
                    <w:tcBorders>
                      <w:left w:val="single" w:color="auto" w:sz="4" w:space="0"/>
                      <w:right w:val="single" w:color="auto" w:sz="4" w:space="0"/>
                    </w:tcBorders>
                    <w:vAlign w:val="center"/>
                  </w:tcPr>
                  <w:p w14:paraId="3C390390">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529" w:type="dxa"/>
                    <w:tcBorders>
                      <w:top w:val="single" w:color="auto" w:sz="4" w:space="0"/>
                      <w:left w:val="nil"/>
                      <w:bottom w:val="single" w:color="auto" w:sz="4" w:space="0"/>
                      <w:right w:val="single" w:color="auto" w:sz="4" w:space="0"/>
                    </w:tcBorders>
                    <w:vAlign w:val="center"/>
                  </w:tcPr>
                  <w:p w14:paraId="695969F1">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康复医生工作站</w:t>
                    </w:r>
                  </w:p>
                </w:tc>
                <w:tc>
                  <w:tcPr>
                    <w:tcW w:w="1130" w:type="dxa"/>
                    <w:tcBorders>
                      <w:top w:val="single" w:color="auto" w:sz="4" w:space="0"/>
                      <w:left w:val="nil"/>
                      <w:bottom w:val="single" w:color="auto" w:sz="4" w:space="0"/>
                      <w:right w:val="single" w:color="auto" w:sz="4" w:space="0"/>
                    </w:tcBorders>
                    <w:vAlign w:val="center"/>
                  </w:tcPr>
                  <w:p w14:paraId="11BDDA2A">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3615" w:type="dxa"/>
                    <w:tcBorders>
                      <w:top w:val="single" w:color="auto" w:sz="4" w:space="0"/>
                      <w:left w:val="nil"/>
                      <w:bottom w:val="single" w:color="auto" w:sz="4" w:space="0"/>
                      <w:right w:val="single" w:color="auto" w:sz="4" w:space="0"/>
                    </w:tcBorders>
                    <w:vAlign w:val="center"/>
                  </w:tcPr>
                  <w:p w14:paraId="45ADE015">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报表中心</w:t>
                    </w:r>
                  </w:p>
                </w:tc>
              </w:tr>
              <w:tr w14:paraId="21FC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 w:type="dxa"/>
                    <w:tcBorders>
                      <w:left w:val="single" w:color="auto" w:sz="4" w:space="0"/>
                      <w:right w:val="single" w:color="auto" w:sz="4" w:space="0"/>
                    </w:tcBorders>
                    <w:vAlign w:val="center"/>
                  </w:tcPr>
                  <w:p w14:paraId="3CF7B990">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3529" w:type="dxa"/>
                    <w:tcBorders>
                      <w:top w:val="single" w:color="auto" w:sz="4" w:space="0"/>
                      <w:left w:val="nil"/>
                      <w:bottom w:val="single" w:color="auto" w:sz="4" w:space="0"/>
                      <w:right w:val="single" w:color="auto" w:sz="4" w:space="0"/>
                    </w:tcBorders>
                    <w:vAlign w:val="center"/>
                  </w:tcPr>
                  <w:p w14:paraId="25F8941A">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康复护士工作站</w:t>
                    </w:r>
                  </w:p>
                </w:tc>
                <w:tc>
                  <w:tcPr>
                    <w:tcW w:w="1130" w:type="dxa"/>
                    <w:tcBorders>
                      <w:top w:val="single" w:color="auto" w:sz="4" w:space="0"/>
                      <w:left w:val="nil"/>
                      <w:bottom w:val="single" w:color="auto" w:sz="4" w:space="0"/>
                      <w:right w:val="single" w:color="auto" w:sz="4" w:space="0"/>
                    </w:tcBorders>
                    <w:vAlign w:val="center"/>
                  </w:tcPr>
                  <w:p w14:paraId="0AC5FD5E">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3615" w:type="dxa"/>
                    <w:tcBorders>
                      <w:top w:val="single" w:color="auto" w:sz="4" w:space="0"/>
                      <w:left w:val="nil"/>
                      <w:bottom w:val="single" w:color="auto" w:sz="4" w:space="0"/>
                      <w:right w:val="single" w:color="auto" w:sz="4" w:space="0"/>
                    </w:tcBorders>
                    <w:vAlign w:val="center"/>
                  </w:tcPr>
                  <w:p w14:paraId="4F32F950">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工作日志</w:t>
                    </w:r>
                  </w:p>
                </w:tc>
              </w:tr>
              <w:tr w14:paraId="500F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080" w:type="dxa"/>
                    <w:tcBorders>
                      <w:left w:val="single" w:color="auto" w:sz="4" w:space="0"/>
                      <w:right w:val="single" w:color="auto" w:sz="4" w:space="0"/>
                    </w:tcBorders>
                    <w:vAlign w:val="center"/>
                  </w:tcPr>
                  <w:p w14:paraId="312F1B21">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3529" w:type="dxa"/>
                    <w:tcBorders>
                      <w:top w:val="single" w:color="auto" w:sz="4" w:space="0"/>
                      <w:left w:val="nil"/>
                      <w:bottom w:val="single" w:color="auto" w:sz="4" w:space="0"/>
                      <w:right w:val="single" w:color="auto" w:sz="4" w:space="0"/>
                    </w:tcBorders>
                    <w:vAlign w:val="center"/>
                  </w:tcPr>
                  <w:p w14:paraId="7B6FBDDF">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患者管理</w:t>
                    </w:r>
                  </w:p>
                </w:tc>
                <w:tc>
                  <w:tcPr>
                    <w:tcW w:w="1130" w:type="dxa"/>
                    <w:tcBorders>
                      <w:top w:val="single" w:color="auto" w:sz="4" w:space="0"/>
                      <w:left w:val="nil"/>
                      <w:bottom w:val="single" w:color="auto" w:sz="4" w:space="0"/>
                      <w:right w:val="single" w:color="auto" w:sz="4" w:space="0"/>
                    </w:tcBorders>
                    <w:vAlign w:val="center"/>
                  </w:tcPr>
                  <w:p w14:paraId="743315F4">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3615" w:type="dxa"/>
                    <w:tcBorders>
                      <w:top w:val="single" w:color="auto" w:sz="4" w:space="0"/>
                      <w:left w:val="nil"/>
                      <w:bottom w:val="single" w:color="auto" w:sz="4" w:space="0"/>
                      <w:right w:val="single" w:color="auto" w:sz="4" w:space="0"/>
                    </w:tcBorders>
                    <w:vAlign w:val="center"/>
                  </w:tcPr>
                  <w:p w14:paraId="0ED40A70">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个人中心</w:t>
                    </w:r>
                  </w:p>
                </w:tc>
              </w:tr>
              <w:tr w14:paraId="5215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 w:type="dxa"/>
                    <w:tcBorders>
                      <w:left w:val="single" w:color="auto" w:sz="4" w:space="0"/>
                      <w:right w:val="single" w:color="auto" w:sz="4" w:space="0"/>
                    </w:tcBorders>
                    <w:vAlign w:val="center"/>
                  </w:tcPr>
                  <w:p w14:paraId="0359F4E1">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3529" w:type="dxa"/>
                    <w:tcBorders>
                      <w:top w:val="single" w:color="auto" w:sz="4" w:space="0"/>
                      <w:left w:val="nil"/>
                      <w:bottom w:val="single" w:color="auto" w:sz="4" w:space="0"/>
                      <w:right w:val="single" w:color="auto" w:sz="4" w:space="0"/>
                    </w:tcBorders>
                    <w:vAlign w:val="center"/>
                  </w:tcPr>
                  <w:p w14:paraId="3CD872DA">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智能排班排队</w:t>
                    </w:r>
                  </w:p>
                </w:tc>
                <w:tc>
                  <w:tcPr>
                    <w:tcW w:w="1130" w:type="dxa"/>
                    <w:tcBorders>
                      <w:top w:val="single" w:color="auto" w:sz="4" w:space="0"/>
                      <w:left w:val="nil"/>
                      <w:bottom w:val="single" w:color="auto" w:sz="4" w:space="0"/>
                      <w:right w:val="single" w:color="auto" w:sz="4" w:space="0"/>
                    </w:tcBorders>
                    <w:vAlign w:val="center"/>
                  </w:tcPr>
                  <w:p w14:paraId="6CCA86BB">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3615" w:type="dxa"/>
                    <w:tcBorders>
                      <w:top w:val="single" w:color="auto" w:sz="4" w:space="0"/>
                      <w:left w:val="nil"/>
                      <w:bottom w:val="single" w:color="auto" w:sz="4" w:space="0"/>
                      <w:right w:val="single" w:color="auto" w:sz="4" w:space="0"/>
                    </w:tcBorders>
                    <w:vAlign w:val="center"/>
                  </w:tcPr>
                  <w:p w14:paraId="2BA4FCB7">
                    <w:pPr>
                      <w:adjustRightInd w:val="0"/>
                      <w:snapToGrid w:val="0"/>
                      <w:spacing w:beforeLines="0" w:after="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消息中心</w:t>
                    </w:r>
                  </w:p>
                </w:tc>
              </w:tr>
              <w:tr w14:paraId="194C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 w:type="dxa"/>
                    <w:tcBorders>
                      <w:left w:val="single" w:color="auto" w:sz="4" w:space="0"/>
                      <w:right w:val="single" w:color="auto" w:sz="4" w:space="0"/>
                    </w:tcBorders>
                    <w:vAlign w:val="center"/>
                  </w:tcPr>
                  <w:p w14:paraId="47255B18">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sz w:val="21"/>
                        <w:szCs w:val="21"/>
                      </w:rPr>
                      <w:t>7</w:t>
                    </w:r>
                  </w:p>
                </w:tc>
                <w:tc>
                  <w:tcPr>
                    <w:tcW w:w="3529" w:type="dxa"/>
                    <w:tcBorders>
                      <w:top w:val="single" w:color="auto" w:sz="4" w:space="0"/>
                      <w:left w:val="nil"/>
                      <w:bottom w:val="single" w:color="auto" w:sz="4" w:space="0"/>
                      <w:right w:val="single" w:color="auto" w:sz="4" w:space="0"/>
                    </w:tcBorders>
                    <w:vAlign w:val="center"/>
                  </w:tcPr>
                  <w:p w14:paraId="7C357CDA">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sz w:val="21"/>
                        <w:szCs w:val="21"/>
                      </w:rPr>
                      <w:t>康复团队会议</w:t>
                    </w:r>
                  </w:p>
                </w:tc>
                <w:tc>
                  <w:tcPr>
                    <w:tcW w:w="1130" w:type="dxa"/>
                    <w:tcBorders>
                      <w:top w:val="single" w:color="auto" w:sz="4" w:space="0"/>
                      <w:left w:val="nil"/>
                      <w:bottom w:val="single" w:color="auto" w:sz="4" w:space="0"/>
                      <w:right w:val="single" w:color="auto" w:sz="4" w:space="0"/>
                    </w:tcBorders>
                    <w:vAlign w:val="center"/>
                  </w:tcPr>
                  <w:p w14:paraId="66974BFF">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sz w:val="21"/>
                        <w:szCs w:val="21"/>
                      </w:rPr>
                      <w:t>19</w:t>
                    </w:r>
                  </w:p>
                </w:tc>
                <w:tc>
                  <w:tcPr>
                    <w:tcW w:w="3615" w:type="dxa"/>
                    <w:tcBorders>
                      <w:top w:val="single" w:color="auto" w:sz="4" w:space="0"/>
                      <w:left w:val="nil"/>
                      <w:bottom w:val="single" w:color="auto" w:sz="4" w:space="0"/>
                      <w:right w:val="single" w:color="auto" w:sz="4" w:space="0"/>
                    </w:tcBorders>
                    <w:vAlign w:val="center"/>
                  </w:tcPr>
                  <w:p w14:paraId="6B2130B9">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color w:val="000000"/>
                        <w:sz w:val="21"/>
                        <w:szCs w:val="21"/>
                      </w:rPr>
                      <w:t>系统登录</w:t>
                    </w:r>
                  </w:p>
                </w:tc>
              </w:tr>
              <w:tr w14:paraId="6E50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 w:type="dxa"/>
                    <w:tcBorders>
                      <w:left w:val="single" w:color="auto" w:sz="4" w:space="0"/>
                      <w:right w:val="single" w:color="auto" w:sz="4" w:space="0"/>
                    </w:tcBorders>
                    <w:vAlign w:val="center"/>
                  </w:tcPr>
                  <w:p w14:paraId="51FFF3B2">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3529" w:type="dxa"/>
                    <w:tcBorders>
                      <w:top w:val="single" w:color="auto" w:sz="4" w:space="0"/>
                      <w:left w:val="nil"/>
                      <w:bottom w:val="single" w:color="auto" w:sz="4" w:space="0"/>
                      <w:right w:val="single" w:color="auto" w:sz="4" w:space="0"/>
                    </w:tcBorders>
                    <w:vAlign w:val="center"/>
                  </w:tcPr>
                  <w:p w14:paraId="1E37D706">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color w:val="000000"/>
                        <w:sz w:val="21"/>
                        <w:szCs w:val="21"/>
                      </w:rPr>
                      <w:t>康复看板</w:t>
                    </w:r>
                  </w:p>
                </w:tc>
                <w:tc>
                  <w:tcPr>
                    <w:tcW w:w="1130" w:type="dxa"/>
                    <w:tcBorders>
                      <w:top w:val="single" w:color="auto" w:sz="4" w:space="0"/>
                      <w:left w:val="nil"/>
                      <w:bottom w:val="single" w:color="auto" w:sz="4" w:space="0"/>
                      <w:right w:val="single" w:color="auto" w:sz="4" w:space="0"/>
                    </w:tcBorders>
                    <w:vAlign w:val="center"/>
                  </w:tcPr>
                  <w:p w14:paraId="4B35D977">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sz w:val="21"/>
                        <w:szCs w:val="21"/>
                      </w:rPr>
                      <w:t>20</w:t>
                    </w:r>
                  </w:p>
                </w:tc>
                <w:tc>
                  <w:tcPr>
                    <w:tcW w:w="3615" w:type="dxa"/>
                    <w:tcBorders>
                      <w:top w:val="single" w:color="auto" w:sz="4" w:space="0"/>
                      <w:left w:val="nil"/>
                      <w:bottom w:val="single" w:color="auto" w:sz="4" w:space="0"/>
                      <w:right w:val="single" w:color="auto" w:sz="4" w:space="0"/>
                    </w:tcBorders>
                    <w:vAlign w:val="center"/>
                  </w:tcPr>
                  <w:p w14:paraId="7434FDEF">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sz w:val="21"/>
                        <w:szCs w:val="21"/>
                      </w:rPr>
                      <w:t>家庭训练管理</w:t>
                    </w:r>
                  </w:p>
                </w:tc>
              </w:tr>
              <w:tr w14:paraId="4CD2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 w:type="dxa"/>
                    <w:tcBorders>
                      <w:left w:val="single" w:color="auto" w:sz="4" w:space="0"/>
                      <w:right w:val="single" w:color="auto" w:sz="4" w:space="0"/>
                    </w:tcBorders>
                    <w:vAlign w:val="center"/>
                  </w:tcPr>
                  <w:p w14:paraId="33561CBC">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sz w:val="21"/>
                        <w:szCs w:val="21"/>
                      </w:rPr>
                      <w:t>9</w:t>
                    </w:r>
                  </w:p>
                </w:tc>
                <w:tc>
                  <w:tcPr>
                    <w:tcW w:w="3529" w:type="dxa"/>
                    <w:tcBorders>
                      <w:top w:val="single" w:color="auto" w:sz="4" w:space="0"/>
                      <w:left w:val="nil"/>
                      <w:bottom w:val="single" w:color="auto" w:sz="4" w:space="0"/>
                      <w:right w:val="single" w:color="auto" w:sz="4" w:space="0"/>
                    </w:tcBorders>
                    <w:vAlign w:val="center"/>
                  </w:tcPr>
                  <w:p w14:paraId="4434C453">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sz w:val="21"/>
                        <w:szCs w:val="21"/>
                      </w:rPr>
                      <w:t>康复病历夹</w:t>
                    </w:r>
                  </w:p>
                </w:tc>
                <w:tc>
                  <w:tcPr>
                    <w:tcW w:w="1130" w:type="dxa"/>
                    <w:tcBorders>
                      <w:top w:val="single" w:color="auto" w:sz="4" w:space="0"/>
                      <w:left w:val="nil"/>
                      <w:bottom w:val="single" w:color="auto" w:sz="4" w:space="0"/>
                      <w:right w:val="single" w:color="auto" w:sz="4" w:space="0"/>
                    </w:tcBorders>
                    <w:vAlign w:val="center"/>
                  </w:tcPr>
                  <w:p w14:paraId="6AC70FBD">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sz w:val="21"/>
                        <w:szCs w:val="21"/>
                      </w:rPr>
                      <w:t>21</w:t>
                    </w:r>
                  </w:p>
                </w:tc>
                <w:tc>
                  <w:tcPr>
                    <w:tcW w:w="3615" w:type="dxa"/>
                    <w:tcBorders>
                      <w:top w:val="single" w:color="auto" w:sz="4" w:space="0"/>
                      <w:left w:val="nil"/>
                      <w:bottom w:val="single" w:color="auto" w:sz="4" w:space="0"/>
                      <w:right w:val="single" w:color="auto" w:sz="4" w:space="0"/>
                    </w:tcBorders>
                    <w:vAlign w:val="center"/>
                  </w:tcPr>
                  <w:p w14:paraId="291E0D61">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color w:val="000000"/>
                        <w:sz w:val="21"/>
                        <w:szCs w:val="21"/>
                      </w:rPr>
                      <w:t>随访管理</w:t>
                    </w:r>
                  </w:p>
                </w:tc>
              </w:tr>
              <w:tr w14:paraId="7B7C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 w:type="dxa"/>
                    <w:tcBorders>
                      <w:left w:val="single" w:color="auto" w:sz="4" w:space="0"/>
                      <w:right w:val="single" w:color="auto" w:sz="4" w:space="0"/>
                    </w:tcBorders>
                    <w:vAlign w:val="center"/>
                  </w:tcPr>
                  <w:p w14:paraId="028696E6">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sz w:val="21"/>
                        <w:szCs w:val="21"/>
                      </w:rPr>
                      <w:t>10</w:t>
                    </w:r>
                  </w:p>
                </w:tc>
                <w:tc>
                  <w:tcPr>
                    <w:tcW w:w="3529" w:type="dxa"/>
                    <w:tcBorders>
                      <w:top w:val="single" w:color="auto" w:sz="4" w:space="0"/>
                      <w:left w:val="nil"/>
                      <w:bottom w:val="single" w:color="auto" w:sz="4" w:space="0"/>
                      <w:right w:val="single" w:color="auto" w:sz="4" w:space="0"/>
                    </w:tcBorders>
                    <w:vAlign w:val="center"/>
                  </w:tcPr>
                  <w:p w14:paraId="2A56A476">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sz w:val="21"/>
                        <w:szCs w:val="21"/>
                      </w:rPr>
                      <w:t>会话中心</w:t>
                    </w:r>
                  </w:p>
                </w:tc>
                <w:tc>
                  <w:tcPr>
                    <w:tcW w:w="1130" w:type="dxa"/>
                    <w:tcBorders>
                      <w:top w:val="single" w:color="auto" w:sz="4" w:space="0"/>
                      <w:left w:val="nil"/>
                      <w:bottom w:val="single" w:color="auto" w:sz="4" w:space="0"/>
                      <w:right w:val="single" w:color="auto" w:sz="4" w:space="0"/>
                    </w:tcBorders>
                    <w:vAlign w:val="center"/>
                  </w:tcPr>
                  <w:p w14:paraId="2AAFC1A4">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sz w:val="21"/>
                        <w:szCs w:val="21"/>
                      </w:rPr>
                      <w:t>22</w:t>
                    </w:r>
                  </w:p>
                </w:tc>
                <w:tc>
                  <w:tcPr>
                    <w:tcW w:w="3615" w:type="dxa"/>
                    <w:tcBorders>
                      <w:top w:val="single" w:color="auto" w:sz="4" w:space="0"/>
                      <w:left w:val="nil"/>
                      <w:bottom w:val="single" w:color="auto" w:sz="4" w:space="0"/>
                      <w:right w:val="single" w:color="auto" w:sz="4" w:space="0"/>
                    </w:tcBorders>
                    <w:vAlign w:val="center"/>
                  </w:tcPr>
                  <w:p w14:paraId="567C7A24">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color w:val="000000"/>
                        <w:sz w:val="21"/>
                        <w:szCs w:val="21"/>
                      </w:rPr>
                      <w:t>系统设置</w:t>
                    </w:r>
                  </w:p>
                </w:tc>
              </w:tr>
              <w:tr w14:paraId="7896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 w:type="dxa"/>
                    <w:tcBorders>
                      <w:left w:val="single" w:color="auto" w:sz="4" w:space="0"/>
                      <w:right w:val="single" w:color="auto" w:sz="4" w:space="0"/>
                    </w:tcBorders>
                    <w:vAlign w:val="center"/>
                  </w:tcPr>
                  <w:p w14:paraId="44E3A06D">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sz w:val="21"/>
                        <w:szCs w:val="21"/>
                      </w:rPr>
                      <w:t>11</w:t>
                    </w:r>
                  </w:p>
                </w:tc>
                <w:tc>
                  <w:tcPr>
                    <w:tcW w:w="3529" w:type="dxa"/>
                    <w:tcBorders>
                      <w:top w:val="single" w:color="auto" w:sz="4" w:space="0"/>
                      <w:left w:val="nil"/>
                      <w:bottom w:val="single" w:color="auto" w:sz="4" w:space="0"/>
                      <w:right w:val="single" w:color="auto" w:sz="4" w:space="0"/>
                    </w:tcBorders>
                    <w:vAlign w:val="center"/>
                  </w:tcPr>
                  <w:p w14:paraId="070A2A93">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sz w:val="21"/>
                        <w:szCs w:val="21"/>
                      </w:rPr>
                      <w:t>任务中心</w:t>
                    </w:r>
                  </w:p>
                </w:tc>
                <w:tc>
                  <w:tcPr>
                    <w:tcW w:w="1130" w:type="dxa"/>
                    <w:tcBorders>
                      <w:top w:val="single" w:color="auto" w:sz="4" w:space="0"/>
                      <w:left w:val="nil"/>
                      <w:bottom w:val="single" w:color="auto" w:sz="4" w:space="0"/>
                      <w:right w:val="single" w:color="auto" w:sz="4" w:space="0"/>
                    </w:tcBorders>
                    <w:vAlign w:val="center"/>
                  </w:tcPr>
                  <w:p w14:paraId="237F72F0">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sz w:val="21"/>
                        <w:szCs w:val="21"/>
                      </w:rPr>
                      <w:t>23</w:t>
                    </w:r>
                  </w:p>
                </w:tc>
                <w:tc>
                  <w:tcPr>
                    <w:tcW w:w="3615" w:type="dxa"/>
                    <w:tcBorders>
                      <w:top w:val="single" w:color="auto" w:sz="4" w:space="0"/>
                      <w:left w:val="nil"/>
                      <w:bottom w:val="single" w:color="auto" w:sz="4" w:space="0"/>
                      <w:right w:val="single" w:color="auto" w:sz="4" w:space="0"/>
                    </w:tcBorders>
                    <w:vAlign w:val="center"/>
                  </w:tcPr>
                  <w:p w14:paraId="2492D4A7">
                    <w:pPr>
                      <w:adjustRightInd w:val="0"/>
                      <w:snapToGrid w:val="0"/>
                      <w:spacing w:beforeLines="0" w:after="0"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移动评估工作站</w:t>
                    </w:r>
                  </w:p>
                </w:tc>
              </w:tr>
              <w:tr w14:paraId="5B0F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 w:type="dxa"/>
                    <w:tcBorders>
                      <w:left w:val="single" w:color="auto" w:sz="4" w:space="0"/>
                      <w:right w:val="single" w:color="auto" w:sz="4" w:space="0"/>
                    </w:tcBorders>
                    <w:vAlign w:val="center"/>
                  </w:tcPr>
                  <w:p w14:paraId="79B8AB4D">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sz w:val="21"/>
                        <w:szCs w:val="21"/>
                      </w:rPr>
                      <w:t>12</w:t>
                    </w:r>
                  </w:p>
                </w:tc>
                <w:tc>
                  <w:tcPr>
                    <w:tcW w:w="3529" w:type="dxa"/>
                    <w:tcBorders>
                      <w:top w:val="single" w:color="auto" w:sz="4" w:space="0"/>
                      <w:left w:val="nil"/>
                      <w:bottom w:val="single" w:color="auto" w:sz="4" w:space="0"/>
                      <w:right w:val="single" w:color="auto" w:sz="4" w:space="0"/>
                    </w:tcBorders>
                    <w:vAlign w:val="center"/>
                  </w:tcPr>
                  <w:p w14:paraId="6DF87F23">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color w:val="000000"/>
                        <w:sz w:val="21"/>
                        <w:szCs w:val="21"/>
                      </w:rPr>
                      <w:t>康复医保管理</w:t>
                    </w:r>
                  </w:p>
                </w:tc>
                <w:tc>
                  <w:tcPr>
                    <w:tcW w:w="1130" w:type="dxa"/>
                    <w:tcBorders>
                      <w:top w:val="single" w:color="auto" w:sz="4" w:space="0"/>
                      <w:left w:val="nil"/>
                      <w:bottom w:val="single" w:color="auto" w:sz="4" w:space="0"/>
                      <w:right w:val="single" w:color="auto" w:sz="4" w:space="0"/>
                    </w:tcBorders>
                    <w:vAlign w:val="center"/>
                  </w:tcPr>
                  <w:p w14:paraId="79E7FA1A">
                    <w:pPr>
                      <w:adjustRightInd w:val="0"/>
                      <w:snapToGrid w:val="0"/>
                      <w:spacing w:beforeLines="0" w:after="0" w:line="440" w:lineRule="exact"/>
                      <w:jc w:val="center"/>
                      <w:rPr>
                        <w:rFonts w:hint="eastAsia" w:ascii="宋体" w:hAnsi="宋体" w:eastAsia="宋体" w:cs="宋体"/>
                        <w:sz w:val="21"/>
                        <w:szCs w:val="21"/>
                      </w:rPr>
                    </w:pPr>
                    <w:r>
                      <w:rPr>
                        <w:rFonts w:hint="eastAsia" w:ascii="宋体" w:hAnsi="宋体" w:eastAsia="宋体" w:cs="宋体"/>
                        <w:sz w:val="21"/>
                        <w:szCs w:val="21"/>
                      </w:rPr>
                      <w:t>24</w:t>
                    </w:r>
                  </w:p>
                </w:tc>
                <w:tc>
                  <w:tcPr>
                    <w:tcW w:w="3615" w:type="dxa"/>
                    <w:tcBorders>
                      <w:top w:val="single" w:color="auto" w:sz="4" w:space="0"/>
                      <w:left w:val="nil"/>
                      <w:bottom w:val="single" w:color="auto" w:sz="4" w:space="0"/>
                      <w:right w:val="single" w:color="auto" w:sz="4" w:space="0"/>
                    </w:tcBorders>
                    <w:vAlign w:val="center"/>
                  </w:tcPr>
                  <w:p w14:paraId="2CFA9673">
                    <w:pPr>
                      <w:adjustRightInd w:val="0"/>
                      <w:snapToGrid w:val="0"/>
                      <w:spacing w:beforeLines="0" w:after="0" w:line="44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移动治疗工作站</w:t>
                    </w:r>
                  </w:p>
                </w:tc>
              </w:tr>
            </w:tbl>
            <w:p w14:paraId="665E7E52">
              <w:pPr>
                <w:pStyle w:val="2"/>
                <w:keepNext w:val="0"/>
                <w:keepLines w:val="0"/>
                <w:numPr>
                  <w:ilvl w:val="-1"/>
                  <w:numId w:val="0"/>
                </w:numPr>
                <w:adjustRightInd w:val="0"/>
                <w:snapToGrid w:val="0"/>
                <w:spacing w:before="0" w:beforeLines="0" w:after="0" w:line="440" w:lineRule="exact"/>
                <w:jc w:val="left"/>
                <w:rPr>
                  <w:rFonts w:hint="eastAsia" w:ascii="宋体" w:hAnsi="宋体" w:eastAsia="宋体" w:cs="宋体"/>
                  <w:sz w:val="24"/>
                  <w:szCs w:val="24"/>
                  <w:lang w:val="en-US" w:eastAsia="zh-CN"/>
                </w:rPr>
              </w:pPr>
            </w:p>
            <w:p w14:paraId="63E49012">
              <w:pPr>
                <w:pStyle w:val="2"/>
                <w:keepNext w:val="0"/>
                <w:keepLines w:val="0"/>
                <w:numPr>
                  <w:ilvl w:val="-1"/>
                  <w:numId w:val="0"/>
                </w:numPr>
                <w:adjustRightInd w:val="0"/>
                <w:snapToGrid w:val="0"/>
                <w:spacing w:before="0" w:beforeLines="0" w:after="0" w:line="4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1.2服务方式</w:t>
              </w:r>
            </w:p>
            <w:p w14:paraId="0E955202">
              <w:pPr>
                <w:pStyle w:val="17"/>
                <w:adjustRightInd w:val="0"/>
                <w:snapToGrid w:val="0"/>
                <w:spacing w:beforeLines="0" w:line="440" w:lineRule="exact"/>
                <w:ind w:firstLine="482" w:firstLineChars="200"/>
                <w:rPr>
                  <w:rFonts w:hint="eastAsia" w:ascii="宋体" w:hAnsi="宋体" w:cs="宋体"/>
                  <w:b/>
                  <w:sz w:val="24"/>
                </w:rPr>
              </w:pPr>
              <w:r>
                <w:rPr>
                  <w:rFonts w:hint="eastAsia" w:ascii="宋体" w:hAnsi="宋体" w:cs="宋体"/>
                  <w:b/>
                  <w:sz w:val="24"/>
                </w:rPr>
                <w:t>1）电话支持</w:t>
              </w:r>
            </w:p>
            <w:p w14:paraId="3F89E213">
              <w:pPr>
                <w:pStyle w:val="17"/>
                <w:adjustRightInd w:val="0"/>
                <w:snapToGrid w:val="0"/>
                <w:spacing w:beforeLines="0" w:line="440" w:lineRule="exact"/>
                <w:ind w:firstLine="480" w:firstLineChars="200"/>
                <w:jc w:val="left"/>
                <w:rPr>
                  <w:rFonts w:hint="eastAsia" w:ascii="宋体" w:hAnsi="宋体" w:cs="宋体"/>
                  <w:sz w:val="24"/>
                </w:rPr>
              </w:pPr>
              <w:r>
                <w:rPr>
                  <w:rFonts w:hint="eastAsia" w:ascii="宋体" w:hAnsi="宋体" w:cs="宋体"/>
                  <w:sz w:val="24"/>
                </w:rPr>
                <w:t>提供服务热线电话</w:t>
              </w:r>
              <w:bookmarkStart w:id="41" w:name="_Toc34137367"/>
              <w:bookmarkStart w:id="42" w:name="_Toc14685185"/>
              <w:r>
                <w:rPr>
                  <w:rFonts w:hint="eastAsia" w:ascii="宋体" w:hAnsi="宋体" w:cs="宋体"/>
                  <w:sz w:val="24"/>
                </w:rPr>
                <w:t>通过拨打热线电话或直接拨打售后服务工程师电话</w:t>
              </w:r>
              <w:r>
                <w:rPr>
                  <w:rFonts w:hint="eastAsia" w:ascii="宋体" w:hAnsi="宋体" w:cs="宋体"/>
                  <w:sz w:val="24"/>
                  <w:lang w:eastAsia="zh-CN"/>
                </w:rPr>
                <w:t>，</w:t>
              </w:r>
              <w:r>
                <w:rPr>
                  <w:rFonts w:hint="eastAsia" w:ascii="宋体" w:hAnsi="宋体" w:cs="宋体"/>
                  <w:sz w:val="24"/>
                </w:rPr>
                <w:t>周一至周日全天24小时有效，值班服务工程师可以实时对客户请求进行处理。</w:t>
              </w:r>
            </w:p>
            <w:bookmarkEnd w:id="41"/>
            <w:bookmarkEnd w:id="42"/>
            <w:p w14:paraId="600E250E">
              <w:pPr>
                <w:pStyle w:val="17"/>
                <w:adjustRightInd w:val="0"/>
                <w:snapToGrid w:val="0"/>
                <w:spacing w:beforeLines="0" w:line="440" w:lineRule="exact"/>
                <w:ind w:firstLine="482" w:firstLineChars="200"/>
                <w:rPr>
                  <w:rFonts w:hint="eastAsia" w:ascii="宋体" w:hAnsi="宋体" w:cs="宋体"/>
                  <w:b/>
                  <w:sz w:val="24"/>
                </w:rPr>
              </w:pPr>
              <w:r>
                <w:rPr>
                  <w:rFonts w:hint="eastAsia" w:ascii="宋体" w:hAnsi="宋体" w:cs="宋体"/>
                  <w:b/>
                  <w:sz w:val="24"/>
                </w:rPr>
                <w:t>2）远程服务</w:t>
              </w:r>
            </w:p>
            <w:p w14:paraId="583CD3B2">
              <w:pPr>
                <w:pStyle w:val="17"/>
                <w:adjustRightInd w:val="0"/>
                <w:snapToGrid w:val="0"/>
                <w:spacing w:beforeLines="0" w:line="440" w:lineRule="exact"/>
                <w:ind w:firstLine="480" w:firstLineChars="200"/>
                <w:rPr>
                  <w:rFonts w:hint="eastAsia" w:ascii="宋体" w:hAnsi="宋体" w:cs="宋体"/>
                  <w:sz w:val="24"/>
                </w:rPr>
              </w:pPr>
              <w:r>
                <w:rPr>
                  <w:rFonts w:hint="eastAsia" w:ascii="宋体" w:hAnsi="宋体" w:cs="宋体"/>
                  <w:sz w:val="24"/>
                </w:rPr>
                <w:t>通过专线电话、网上报修、微信、电子邮件得到工程师技术服务。提供5*8小时远程支持，包括服务请求、远程故障诊断、技术咨询等服务。</w:t>
              </w:r>
            </w:p>
            <w:p w14:paraId="1C3DA54E">
              <w:pPr>
                <w:pStyle w:val="17"/>
                <w:adjustRightInd w:val="0"/>
                <w:snapToGrid w:val="0"/>
                <w:spacing w:beforeLines="0" w:line="440" w:lineRule="exact"/>
                <w:ind w:firstLine="482" w:firstLineChars="200"/>
                <w:rPr>
                  <w:rFonts w:hint="eastAsia" w:ascii="宋体" w:hAnsi="宋体" w:cs="宋体"/>
                  <w:b/>
                  <w:sz w:val="24"/>
                </w:rPr>
              </w:pPr>
              <w:r>
                <w:rPr>
                  <w:rFonts w:hint="eastAsia" w:ascii="宋体" w:hAnsi="宋体" w:cs="宋体"/>
                  <w:b/>
                  <w:sz w:val="24"/>
                </w:rPr>
                <w:t>3）现场服务</w:t>
              </w:r>
            </w:p>
            <w:p w14:paraId="5118CC06">
              <w:pPr>
                <w:pStyle w:val="17"/>
                <w:adjustRightInd w:val="0"/>
                <w:snapToGrid w:val="0"/>
                <w:spacing w:beforeLines="0" w:line="440" w:lineRule="exact"/>
                <w:ind w:firstLine="480" w:firstLineChars="200"/>
                <w:rPr>
                  <w:rFonts w:hint="eastAsia" w:ascii="宋体" w:hAnsi="宋体" w:cs="宋体"/>
                  <w:sz w:val="24"/>
                </w:rPr>
              </w:pPr>
              <w:r>
                <w:rPr>
                  <w:rFonts w:hint="eastAsia" w:ascii="宋体" w:hAnsi="宋体" w:cs="宋体"/>
                  <w:sz w:val="24"/>
                </w:rPr>
                <w:t>远程无法解决问题时，提供5*8小时的现场服务，并提供对所有技术支持、服务请求、故障报修、技术咨询的单点专员联系，同时加强系统的监控、巡检及管理。</w:t>
              </w:r>
            </w:p>
            <w:p w14:paraId="37742167">
              <w:pPr>
                <w:pStyle w:val="2"/>
                <w:keepNext w:val="0"/>
                <w:keepLines w:val="0"/>
                <w:numPr>
                  <w:ilvl w:val="-1"/>
                  <w:numId w:val="0"/>
                </w:numPr>
                <w:adjustRightInd w:val="0"/>
                <w:snapToGrid w:val="0"/>
                <w:spacing w:before="0" w:beforeLines="0" w:after="0" w:line="4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1.3服务响应及处理</w:t>
              </w:r>
            </w:p>
            <w:p w14:paraId="56F9380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440" w:lineRule="exact"/>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服务期内，提供365*7*24全方位全天候服务。上班时间，60分钟内响应；非上班时间，90分钟内响应。响应动作定义为：受理时将立刻通过微信、电话了解情况，及时对问题进行诊断、分析、解决。</w:t>
              </w:r>
            </w:p>
            <w:p w14:paraId="268AAEA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440" w:lineRule="exact"/>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对所报故障，遵照服务级别响应要求，在规定响应级别期限内解决。如果是紧急故障，导致系统无法工作，业务停止运行的，立即响应。需现场处理时，经双方确认后8小时内出发，到达后12小时内解决；如问题还未解决，2小时内申请高级技术人员支持，直至问题解决为止。</w:t>
              </w:r>
            </w:p>
            <w:p w14:paraId="5B571ED0">
              <w:pPr>
                <w:pStyle w:val="2"/>
                <w:keepNext w:val="0"/>
                <w:keepLines w:val="0"/>
                <w:numPr>
                  <w:ilvl w:val="-1"/>
                  <w:numId w:val="0"/>
                </w:numPr>
                <w:adjustRightInd w:val="0"/>
                <w:snapToGrid w:val="0"/>
                <w:spacing w:before="0" w:beforeLines="0" w:after="0" w:line="4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1.4服务基本内容及要求</w:t>
              </w:r>
            </w:p>
            <w:p w14:paraId="143E581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440" w:lineRule="exact"/>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1）日常应用问题解决服务</w:t>
              </w:r>
            </w:p>
            <w:p w14:paraId="749B55B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440" w:lineRule="exact"/>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针对</w:t>
              </w:r>
              <w:r>
                <w:rPr>
                  <w:rFonts w:hint="eastAsia" w:ascii="宋体" w:hAnsi="宋体" w:eastAsia="宋体" w:cs="宋体"/>
                  <w:i w:val="0"/>
                  <w:iCs w:val="0"/>
                  <w:caps w:val="0"/>
                  <w:color w:val="333333"/>
                  <w:spacing w:val="0"/>
                  <w:sz w:val="24"/>
                  <w:szCs w:val="24"/>
                  <w:lang w:val="en-US" w:eastAsia="zh-CN"/>
                </w:rPr>
                <w:t>康复</w:t>
              </w:r>
              <w:r>
                <w:rPr>
                  <w:rFonts w:hint="eastAsia" w:ascii="宋体" w:hAnsi="宋体" w:eastAsia="宋体" w:cs="宋体"/>
                  <w:i w:val="0"/>
                  <w:iCs w:val="0"/>
                  <w:caps w:val="0"/>
                  <w:color w:val="333333"/>
                  <w:spacing w:val="0"/>
                  <w:sz w:val="24"/>
                  <w:szCs w:val="24"/>
                </w:rPr>
                <w:t>系统日常应用过程中产品操作问题、数据质量问题、系统环境问题、程序错误问题、需求实施问题，给出针对性的解决方案，提供专业化的服务支持。</w:t>
              </w:r>
            </w:p>
            <w:p w14:paraId="38333F0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440" w:lineRule="exact"/>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（2）故障分析处理</w:t>
              </w:r>
            </w:p>
            <w:p w14:paraId="4008369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440" w:lineRule="exact"/>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若业务系统发生严重故障，需要在快速恢复使用的基础上，还要求分析原因并尽快解决根本问题。</w:t>
              </w:r>
            </w:p>
            <w:p w14:paraId="418E76B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440" w:lineRule="exact"/>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（3）应用软件数据维护</w:t>
              </w:r>
            </w:p>
            <w:p w14:paraId="7306C7A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440" w:lineRule="exact"/>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经运维审批，在</w:t>
              </w:r>
              <w:r>
                <w:rPr>
                  <w:rFonts w:hint="eastAsia" w:ascii="宋体" w:hAnsi="宋体" w:eastAsia="宋体" w:cs="宋体"/>
                  <w:i w:val="0"/>
                  <w:iCs w:val="0"/>
                  <w:caps w:val="0"/>
                  <w:color w:val="333333"/>
                  <w:spacing w:val="0"/>
                  <w:sz w:val="24"/>
                  <w:szCs w:val="24"/>
                  <w:lang w:val="en-US" w:eastAsia="zh-CN"/>
                </w:rPr>
                <w:t>院方</w:t>
              </w:r>
              <w:r>
                <w:rPr>
                  <w:rFonts w:hint="eastAsia" w:ascii="宋体" w:hAnsi="宋体" w:eastAsia="宋体" w:cs="宋体"/>
                  <w:i w:val="0"/>
                  <w:iCs w:val="0"/>
                  <w:caps w:val="0"/>
                  <w:color w:val="333333"/>
                  <w:spacing w:val="0"/>
                  <w:sz w:val="24"/>
                  <w:szCs w:val="24"/>
                </w:rPr>
                <w:t>许可的条件下，对应用数据进行增、删、改、查等操作，做好操作记录，定期统计数据运维状况，并深入查找数据运维的原因，降低数据运维的数量，提升业务系统用户的自主操作能力。</w:t>
              </w:r>
            </w:p>
            <w:p w14:paraId="4F2951E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440" w:lineRule="exact"/>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（4）应用系统配置管理</w:t>
              </w:r>
            </w:p>
            <w:p w14:paraId="53F3E5B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440" w:lineRule="exact"/>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理顺应用系统之间的关联关系，明确应用系统的部署情况（配置文件、内部接口、外部接口、同步服务、程序文件等），根据</w:t>
              </w:r>
              <w:r>
                <w:rPr>
                  <w:rFonts w:hint="eastAsia" w:ascii="宋体" w:hAnsi="宋体" w:eastAsia="宋体" w:cs="宋体"/>
                  <w:i w:val="0"/>
                  <w:iCs w:val="0"/>
                  <w:caps w:val="0"/>
                  <w:color w:val="333333"/>
                  <w:spacing w:val="0"/>
                  <w:sz w:val="24"/>
                  <w:szCs w:val="24"/>
                  <w:lang w:val="en-US" w:eastAsia="zh-CN"/>
                </w:rPr>
                <w:t>院方</w:t>
              </w:r>
              <w:r>
                <w:rPr>
                  <w:rFonts w:hint="eastAsia" w:ascii="宋体" w:hAnsi="宋体" w:eastAsia="宋体" w:cs="宋体"/>
                  <w:i w:val="0"/>
                  <w:iCs w:val="0"/>
                  <w:caps w:val="0"/>
                  <w:color w:val="333333"/>
                  <w:spacing w:val="0"/>
                  <w:sz w:val="24"/>
                  <w:szCs w:val="24"/>
                </w:rPr>
                <w:t>需求完善一切合理的与配置管理相关的工作。</w:t>
              </w:r>
            </w:p>
            <w:p w14:paraId="760972E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440" w:lineRule="exact"/>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（5）回访服务</w:t>
              </w:r>
            </w:p>
            <w:p w14:paraId="1E4457F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440" w:lineRule="exact"/>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服务经理通过上门拜访或电话、邮件等方式主动开展回访用户服务，了解</w:t>
              </w:r>
              <w:r>
                <w:rPr>
                  <w:rFonts w:hint="eastAsia" w:ascii="宋体" w:hAnsi="宋体" w:eastAsia="宋体" w:cs="宋体"/>
                  <w:i w:val="0"/>
                  <w:iCs w:val="0"/>
                  <w:caps w:val="0"/>
                  <w:color w:val="333333"/>
                  <w:spacing w:val="0"/>
                  <w:sz w:val="24"/>
                  <w:szCs w:val="24"/>
                  <w:lang w:val="en-US" w:eastAsia="zh-CN"/>
                </w:rPr>
                <w:t>医院</w:t>
              </w:r>
              <w:r>
                <w:rPr>
                  <w:rFonts w:hint="eastAsia" w:ascii="宋体" w:hAnsi="宋体" w:eastAsia="宋体" w:cs="宋体"/>
                  <w:i w:val="0"/>
                  <w:iCs w:val="0"/>
                  <w:caps w:val="0"/>
                  <w:color w:val="333333"/>
                  <w:spacing w:val="0"/>
                  <w:sz w:val="24"/>
                  <w:szCs w:val="24"/>
                </w:rPr>
                <w:t>系统运行情况和服务方案落实情况，进行服务满意度和服务质量的跟踪</w:t>
              </w:r>
              <w:r>
                <w:rPr>
                  <w:rFonts w:hint="eastAsia" w:ascii="宋体" w:hAnsi="宋体" w:eastAsia="宋体" w:cs="宋体"/>
                  <w:i w:val="0"/>
                  <w:iCs w:val="0"/>
                  <w:caps w:val="0"/>
                  <w:color w:val="333333"/>
                  <w:spacing w:val="0"/>
                  <w:sz w:val="24"/>
                  <w:szCs w:val="24"/>
                  <w:lang w:eastAsia="zh-CN"/>
                </w:rPr>
                <w:t>，</w:t>
              </w:r>
              <w:r>
                <w:rPr>
                  <w:rFonts w:hint="eastAsia" w:ascii="宋体" w:hAnsi="宋体" w:eastAsia="宋体" w:cs="宋体"/>
                  <w:i w:val="0"/>
                  <w:iCs w:val="0"/>
                  <w:caps w:val="0"/>
                  <w:color w:val="333333"/>
                  <w:spacing w:val="0"/>
                  <w:sz w:val="24"/>
                  <w:szCs w:val="24"/>
                </w:rPr>
                <w:t>根据用户的反映情况填写《客户满意度调查单》。</w:t>
              </w:r>
            </w:p>
            <w:p w14:paraId="2B397F0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440" w:lineRule="exact"/>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（6）巡检服务</w:t>
              </w:r>
            </w:p>
            <w:p w14:paraId="58975BC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440" w:lineRule="exact"/>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服务工程师按照业务系统性能监控与日志分析的要求列出巡检目录和内容，对</w:t>
              </w:r>
              <w:r>
                <w:rPr>
                  <w:rFonts w:hint="eastAsia" w:ascii="宋体" w:hAnsi="宋体" w:eastAsia="宋体" w:cs="宋体"/>
                  <w:i w:val="0"/>
                  <w:iCs w:val="0"/>
                  <w:caps w:val="0"/>
                  <w:color w:val="333333"/>
                  <w:spacing w:val="0"/>
                  <w:sz w:val="24"/>
                  <w:szCs w:val="24"/>
                  <w:lang w:val="en-US" w:eastAsia="zh-CN"/>
                </w:rPr>
                <w:t>院方</w:t>
              </w:r>
              <w:r>
                <w:rPr>
                  <w:rFonts w:hint="eastAsia" w:ascii="宋体" w:hAnsi="宋体" w:eastAsia="宋体" w:cs="宋体"/>
                  <w:i w:val="0"/>
                  <w:iCs w:val="0"/>
                  <w:caps w:val="0"/>
                  <w:color w:val="333333"/>
                  <w:spacing w:val="0"/>
                  <w:sz w:val="24"/>
                  <w:szCs w:val="24"/>
                </w:rPr>
                <w:t>系统环境进行检查，检查服务器的荷载情况；根据系统的日志，分析确认是否有异常记录；数据库配置是否合理；对应用服务器及数据库配置进行必要的调优；及时发现隐患，主动规避风险，以确保系统“性能可用”，保障整个系统的正常运行，提高系统运行效率。</w:t>
              </w:r>
            </w:p>
            <w:p w14:paraId="5A9CB1A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440" w:lineRule="exact"/>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（7）数据备份执行及检查</w:t>
              </w:r>
            </w:p>
            <w:p w14:paraId="1AC2690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440" w:lineRule="exact"/>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协助</w:t>
              </w:r>
              <w:r>
                <w:rPr>
                  <w:rFonts w:hint="eastAsia" w:ascii="宋体" w:hAnsi="宋体" w:eastAsia="宋体" w:cs="宋体"/>
                  <w:i w:val="0"/>
                  <w:iCs w:val="0"/>
                  <w:caps w:val="0"/>
                  <w:color w:val="333333"/>
                  <w:spacing w:val="0"/>
                  <w:sz w:val="24"/>
                  <w:szCs w:val="24"/>
                  <w:lang w:val="en-US" w:eastAsia="zh-CN"/>
                </w:rPr>
                <w:t>医院</w:t>
              </w:r>
              <w:r>
                <w:rPr>
                  <w:rFonts w:hint="eastAsia" w:ascii="宋体" w:hAnsi="宋体" w:eastAsia="宋体" w:cs="宋体"/>
                  <w:i w:val="0"/>
                  <w:iCs w:val="0"/>
                  <w:caps w:val="0"/>
                  <w:color w:val="333333"/>
                  <w:spacing w:val="0"/>
                  <w:sz w:val="24"/>
                  <w:szCs w:val="24"/>
                </w:rPr>
                <w:t>信息化组定期进行系统数据库的备份工作，并跟踪检查，检查数据及时采取措施并向相关负责人反馈。</w:t>
              </w:r>
            </w:p>
            <w:p w14:paraId="06A3C39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440" w:lineRule="exact"/>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（8培训要求</w:t>
              </w:r>
            </w:p>
            <w:p w14:paraId="7D8BD89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Autospacing="0" w:line="440" w:lineRule="exact"/>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通过系统操作手册，在线指导等方式按照</w:t>
              </w:r>
              <w:r>
                <w:rPr>
                  <w:rFonts w:hint="eastAsia" w:ascii="宋体" w:hAnsi="宋体" w:eastAsia="宋体" w:cs="宋体"/>
                  <w:i w:val="0"/>
                  <w:iCs w:val="0"/>
                  <w:caps w:val="0"/>
                  <w:color w:val="333333"/>
                  <w:spacing w:val="0"/>
                  <w:sz w:val="24"/>
                  <w:szCs w:val="24"/>
                  <w:lang w:val="en-US" w:eastAsia="zh-CN"/>
                </w:rPr>
                <w:t>院方</w:t>
              </w:r>
              <w:r>
                <w:rPr>
                  <w:rFonts w:hint="eastAsia" w:ascii="宋体" w:hAnsi="宋体" w:eastAsia="宋体" w:cs="宋体"/>
                  <w:i w:val="0"/>
                  <w:iCs w:val="0"/>
                  <w:caps w:val="0"/>
                  <w:color w:val="333333"/>
                  <w:spacing w:val="0"/>
                  <w:sz w:val="24"/>
                  <w:szCs w:val="24"/>
                </w:rPr>
                <w:t>要求继续组织培训和考核。培训对象包括信息部门系统管理员、日常维护人员；实际应用部门的管理人员、操作人员。系统管理人员培训内容为系统中涉及的相关技术内容；管理人员培训内容为系统流程和相关管理思想；操作人员为系统的操作培训。</w:t>
              </w:r>
            </w:p>
            <w:p w14:paraId="1D11E5BF">
              <w:pPr>
                <w:pStyle w:val="2"/>
                <w:adjustRightInd w:val="0"/>
                <w:snapToGrid w:val="0"/>
                <w:spacing w:before="0" w:beforeLines="0" w:after="0" w:line="440" w:lineRule="exact"/>
                <w:jc w:val="left"/>
                <w:rPr>
                  <w:rFonts w:hint="eastAsia" w:ascii="宋体" w:hAnsi="宋体" w:eastAsia="宋体" w:cs="宋体"/>
                  <w:b/>
                  <w:bCs/>
                  <w:sz w:val="24"/>
                  <w:szCs w:val="24"/>
                </w:rPr>
              </w:pPr>
              <w:r>
                <w:rPr>
                  <w:rFonts w:hint="eastAsia" w:ascii="宋体" w:hAnsi="宋体" w:eastAsia="宋体" w:cs="宋体"/>
                  <w:sz w:val="24"/>
                  <w:szCs w:val="24"/>
                  <w:lang w:val="en-US" w:eastAsia="zh-CN"/>
                </w:rPr>
                <w:t>1.5</w:t>
              </w:r>
              <w:r>
                <w:rPr>
                  <w:rFonts w:hint="eastAsia" w:ascii="宋体" w:hAnsi="宋体" w:eastAsia="宋体" w:cs="宋体"/>
                  <w:b/>
                  <w:bCs/>
                  <w:sz w:val="24"/>
                  <w:szCs w:val="24"/>
                </w:rPr>
                <w:t>整体服务明细表</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852"/>
                <w:gridCol w:w="1488"/>
                <w:gridCol w:w="4488"/>
                <w:gridCol w:w="1169"/>
              </w:tblGrid>
              <w:tr w14:paraId="44F5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Align w:val="center"/>
                  </w:tcPr>
                  <w:p w14:paraId="403A22D2">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b/>
                        <w:bCs/>
                        <w:sz w:val="21"/>
                        <w:szCs w:val="21"/>
                        <w:vertAlign w:val="baseline"/>
                      </w:rPr>
                    </w:pPr>
                    <w:bookmarkStart w:id="43" w:name="_Toc137106080"/>
                    <w:bookmarkStart w:id="44" w:name="_Toc17443"/>
                    <w:bookmarkStart w:id="45" w:name="_Toc43132080"/>
                    <w:bookmarkStart w:id="46" w:name="_Toc43135586"/>
                    <w:r>
                      <w:rPr>
                        <w:rFonts w:hint="eastAsia" w:ascii="宋体" w:hAnsi="宋体" w:eastAsia="宋体" w:cs="宋体"/>
                        <w:b/>
                        <w:bCs/>
                        <w:color w:val="auto"/>
                        <w:sz w:val="21"/>
                        <w:szCs w:val="21"/>
                      </w:rPr>
                      <w:t>服务类型</w:t>
                    </w:r>
                  </w:p>
                </w:tc>
                <w:tc>
                  <w:tcPr>
                    <w:tcW w:w="852" w:type="dxa"/>
                    <w:vAlign w:val="center"/>
                  </w:tcPr>
                  <w:p w14:paraId="33D8CE6B">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b/>
                        <w:bCs/>
                        <w:sz w:val="21"/>
                        <w:szCs w:val="21"/>
                        <w:vertAlign w:val="baseline"/>
                      </w:rPr>
                    </w:pPr>
                    <w:r>
                      <w:rPr>
                        <w:rFonts w:hint="eastAsia" w:ascii="宋体" w:hAnsi="宋体" w:eastAsia="宋体" w:cs="宋体"/>
                        <w:b/>
                        <w:bCs/>
                        <w:color w:val="auto"/>
                        <w:sz w:val="21"/>
                        <w:szCs w:val="21"/>
                      </w:rPr>
                      <w:t>编号</w:t>
                    </w:r>
                  </w:p>
                </w:tc>
                <w:tc>
                  <w:tcPr>
                    <w:tcW w:w="1488" w:type="dxa"/>
                    <w:vAlign w:val="center"/>
                  </w:tcPr>
                  <w:p w14:paraId="57F877CE">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b/>
                        <w:bCs/>
                        <w:sz w:val="21"/>
                        <w:szCs w:val="21"/>
                        <w:vertAlign w:val="baseline"/>
                      </w:rPr>
                    </w:pPr>
                    <w:r>
                      <w:rPr>
                        <w:rFonts w:hint="eastAsia" w:ascii="宋体" w:hAnsi="宋体" w:eastAsia="宋体" w:cs="宋体"/>
                        <w:b/>
                        <w:bCs/>
                        <w:color w:val="auto"/>
                        <w:sz w:val="21"/>
                        <w:szCs w:val="21"/>
                      </w:rPr>
                      <w:t>服务项目</w:t>
                    </w:r>
                  </w:p>
                </w:tc>
                <w:tc>
                  <w:tcPr>
                    <w:tcW w:w="4488" w:type="dxa"/>
                    <w:vAlign w:val="center"/>
                  </w:tcPr>
                  <w:p w14:paraId="0FB0F47B">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b/>
                        <w:bCs/>
                        <w:sz w:val="21"/>
                        <w:szCs w:val="21"/>
                        <w:vertAlign w:val="baseline"/>
                      </w:rPr>
                    </w:pPr>
                    <w:r>
                      <w:rPr>
                        <w:rFonts w:hint="eastAsia" w:ascii="宋体" w:hAnsi="宋体" w:eastAsia="宋体" w:cs="宋体"/>
                        <w:b/>
                        <w:bCs/>
                        <w:color w:val="auto"/>
                        <w:sz w:val="21"/>
                        <w:szCs w:val="21"/>
                      </w:rPr>
                      <w:t>服务内容描述</w:t>
                    </w:r>
                  </w:p>
                </w:tc>
                <w:tc>
                  <w:tcPr>
                    <w:tcW w:w="1169" w:type="dxa"/>
                    <w:vAlign w:val="center"/>
                  </w:tcPr>
                  <w:p w14:paraId="4A1FDB08">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b/>
                        <w:bCs/>
                        <w:sz w:val="21"/>
                        <w:szCs w:val="21"/>
                        <w:vertAlign w:val="baseline"/>
                      </w:rPr>
                    </w:pPr>
                    <w:r>
                      <w:rPr>
                        <w:rFonts w:hint="eastAsia" w:ascii="宋体" w:hAnsi="宋体" w:eastAsia="宋体" w:cs="宋体"/>
                        <w:b/>
                        <w:bCs/>
                        <w:color w:val="auto"/>
                        <w:sz w:val="21"/>
                        <w:szCs w:val="21"/>
                      </w:rPr>
                      <w:t>服务方式</w:t>
                    </w:r>
                  </w:p>
                </w:tc>
              </w:tr>
              <w:tr w14:paraId="27C1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restart"/>
                    <w:vAlign w:val="center"/>
                  </w:tcPr>
                  <w:p w14:paraId="73ABB4A2">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产品运维服务</w:t>
                    </w:r>
                  </w:p>
                </w:tc>
                <w:tc>
                  <w:tcPr>
                    <w:tcW w:w="852" w:type="dxa"/>
                    <w:vAlign w:val="center"/>
                  </w:tcPr>
                  <w:p w14:paraId="1CA9D8D4">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A_101</w:t>
                    </w:r>
                  </w:p>
                </w:tc>
                <w:tc>
                  <w:tcPr>
                    <w:tcW w:w="1488" w:type="dxa"/>
                    <w:vAlign w:val="center"/>
                  </w:tcPr>
                  <w:p w14:paraId="525DB7AB">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产品不足处理</w:t>
                    </w:r>
                  </w:p>
                </w:tc>
                <w:tc>
                  <w:tcPr>
                    <w:tcW w:w="4488" w:type="dxa"/>
                    <w:vAlign w:val="center"/>
                  </w:tcPr>
                  <w:p w14:paraId="4DE92460">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因产品不足导致程序性错误或产品程序错误造成数据问题的处理服务。</w:t>
                    </w:r>
                  </w:p>
                </w:tc>
                <w:tc>
                  <w:tcPr>
                    <w:tcW w:w="1169" w:type="dxa"/>
                    <w:vAlign w:val="center"/>
                  </w:tcPr>
                  <w:p w14:paraId="2F44B336">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远程/现场</w:t>
                    </w:r>
                  </w:p>
                </w:tc>
              </w:tr>
              <w:tr w14:paraId="1506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continue"/>
                    <w:vAlign w:val="center"/>
                  </w:tcPr>
                  <w:p w14:paraId="037B5A98">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p>
                </w:tc>
                <w:tc>
                  <w:tcPr>
                    <w:tcW w:w="852" w:type="dxa"/>
                    <w:vAlign w:val="center"/>
                  </w:tcPr>
                  <w:p w14:paraId="50A8327B">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A_102</w:t>
                    </w:r>
                  </w:p>
                </w:tc>
                <w:tc>
                  <w:tcPr>
                    <w:tcW w:w="1488" w:type="dxa"/>
                    <w:vAlign w:val="center"/>
                  </w:tcPr>
                  <w:p w14:paraId="4C390C71">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产品问题咨询</w:t>
                    </w:r>
                  </w:p>
                </w:tc>
                <w:tc>
                  <w:tcPr>
                    <w:tcW w:w="4488" w:type="dxa"/>
                    <w:vAlign w:val="center"/>
                  </w:tcPr>
                  <w:p w14:paraId="3BD670DF">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提供产品应用方面的相关咨询服务。</w:t>
                    </w:r>
                  </w:p>
                </w:tc>
                <w:tc>
                  <w:tcPr>
                    <w:tcW w:w="1169" w:type="dxa"/>
                    <w:vAlign w:val="center"/>
                  </w:tcPr>
                  <w:p w14:paraId="42548CC1">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电话</w:t>
                    </w:r>
                  </w:p>
                </w:tc>
              </w:tr>
              <w:tr w14:paraId="306C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continue"/>
                    <w:vAlign w:val="center"/>
                  </w:tcPr>
                  <w:p w14:paraId="1934FF6F">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p>
                </w:tc>
                <w:tc>
                  <w:tcPr>
                    <w:tcW w:w="852" w:type="dxa"/>
                    <w:vAlign w:val="center"/>
                  </w:tcPr>
                  <w:p w14:paraId="42233DDA">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A_103</w:t>
                    </w:r>
                  </w:p>
                </w:tc>
                <w:tc>
                  <w:tcPr>
                    <w:tcW w:w="1488" w:type="dxa"/>
                    <w:vAlign w:val="center"/>
                  </w:tcPr>
                  <w:p w14:paraId="652AA3D5">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产品操作手册</w:t>
                    </w:r>
                  </w:p>
                </w:tc>
                <w:tc>
                  <w:tcPr>
                    <w:tcW w:w="4488" w:type="dxa"/>
                    <w:vAlign w:val="center"/>
                  </w:tcPr>
                  <w:p w14:paraId="274B6EBF">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提供当前系统版本的操作手册。</w:t>
                    </w:r>
                  </w:p>
                </w:tc>
                <w:tc>
                  <w:tcPr>
                    <w:tcW w:w="1169" w:type="dxa"/>
                    <w:vAlign w:val="center"/>
                  </w:tcPr>
                  <w:p w14:paraId="0B272DC6">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邮件</w:t>
                    </w:r>
                  </w:p>
                </w:tc>
              </w:tr>
              <w:tr w14:paraId="7C88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continue"/>
                    <w:vAlign w:val="center"/>
                  </w:tcPr>
                  <w:p w14:paraId="595E8D33">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p>
                </w:tc>
                <w:tc>
                  <w:tcPr>
                    <w:tcW w:w="852" w:type="dxa"/>
                    <w:vAlign w:val="center"/>
                  </w:tcPr>
                  <w:p w14:paraId="6BB93B02">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A_104</w:t>
                    </w:r>
                  </w:p>
                </w:tc>
                <w:tc>
                  <w:tcPr>
                    <w:tcW w:w="1488" w:type="dxa"/>
                    <w:vAlign w:val="center"/>
                  </w:tcPr>
                  <w:p w14:paraId="1D610FEB">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操作故障处理</w:t>
                    </w:r>
                  </w:p>
                </w:tc>
                <w:tc>
                  <w:tcPr>
                    <w:tcW w:w="4488" w:type="dxa"/>
                    <w:vAlign w:val="center"/>
                  </w:tcPr>
                  <w:p w14:paraId="69050349">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因操作员误操作导致的故障处理服务。</w:t>
                    </w:r>
                  </w:p>
                </w:tc>
                <w:tc>
                  <w:tcPr>
                    <w:tcW w:w="1169" w:type="dxa"/>
                    <w:vAlign w:val="center"/>
                  </w:tcPr>
                  <w:p w14:paraId="68025AAE">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远程/现场</w:t>
                    </w:r>
                  </w:p>
                </w:tc>
              </w:tr>
              <w:tr w14:paraId="71C1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continue"/>
                    <w:vAlign w:val="center"/>
                  </w:tcPr>
                  <w:p w14:paraId="176FE1C2">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p>
                </w:tc>
                <w:tc>
                  <w:tcPr>
                    <w:tcW w:w="852" w:type="dxa"/>
                    <w:vAlign w:val="center"/>
                  </w:tcPr>
                  <w:p w14:paraId="1BE8735C">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A_105</w:t>
                    </w:r>
                  </w:p>
                </w:tc>
                <w:tc>
                  <w:tcPr>
                    <w:tcW w:w="1488" w:type="dxa"/>
                    <w:vAlign w:val="center"/>
                  </w:tcPr>
                  <w:p w14:paraId="1B479B1E">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业务数据基本维护指导</w:t>
                    </w:r>
                  </w:p>
                </w:tc>
                <w:tc>
                  <w:tcPr>
                    <w:tcW w:w="4488" w:type="dxa"/>
                    <w:vAlign w:val="center"/>
                  </w:tcPr>
                  <w:p w14:paraId="4B6A9612">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指导医院进行数据字典、机构人员和部门管理等数据的基本维护。</w:t>
                    </w:r>
                  </w:p>
                </w:tc>
                <w:tc>
                  <w:tcPr>
                    <w:tcW w:w="1169" w:type="dxa"/>
                    <w:vAlign w:val="center"/>
                  </w:tcPr>
                  <w:p w14:paraId="6396B7CF">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远程/现场</w:t>
                    </w:r>
                  </w:p>
                </w:tc>
              </w:tr>
              <w:tr w14:paraId="09C8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continue"/>
                    <w:vAlign w:val="center"/>
                  </w:tcPr>
                  <w:p w14:paraId="42F44B12">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p>
                </w:tc>
                <w:tc>
                  <w:tcPr>
                    <w:tcW w:w="852" w:type="dxa"/>
                    <w:vAlign w:val="center"/>
                  </w:tcPr>
                  <w:p w14:paraId="568C4B80">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A_106</w:t>
                    </w:r>
                  </w:p>
                </w:tc>
                <w:tc>
                  <w:tcPr>
                    <w:tcW w:w="1488" w:type="dxa"/>
                    <w:vAlign w:val="center"/>
                  </w:tcPr>
                  <w:p w14:paraId="1FDB7B23">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主动电话回访服务</w:t>
                    </w:r>
                  </w:p>
                </w:tc>
                <w:tc>
                  <w:tcPr>
                    <w:tcW w:w="4488" w:type="dxa"/>
                    <w:vAlign w:val="center"/>
                  </w:tcPr>
                  <w:p w14:paraId="4D4F4437">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针对半年没有上门服务或电话咨询的客户进行主动电话询访。</w:t>
                    </w:r>
                  </w:p>
                </w:tc>
                <w:tc>
                  <w:tcPr>
                    <w:tcW w:w="1169" w:type="dxa"/>
                    <w:vAlign w:val="center"/>
                  </w:tcPr>
                  <w:p w14:paraId="6A0B1D5C">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电话</w:t>
                    </w:r>
                  </w:p>
                </w:tc>
              </w:tr>
              <w:tr w14:paraId="1A0A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continue"/>
                    <w:vAlign w:val="center"/>
                  </w:tcPr>
                  <w:p w14:paraId="32BD3754">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p>
                </w:tc>
                <w:tc>
                  <w:tcPr>
                    <w:tcW w:w="852" w:type="dxa"/>
                    <w:vAlign w:val="center"/>
                  </w:tcPr>
                  <w:p w14:paraId="721C049E">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A_107</w:t>
                    </w:r>
                  </w:p>
                </w:tc>
                <w:tc>
                  <w:tcPr>
                    <w:tcW w:w="1488" w:type="dxa"/>
                    <w:vAlign w:val="center"/>
                  </w:tcPr>
                  <w:p w14:paraId="2470166B">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接口运维</w:t>
                    </w:r>
                  </w:p>
                </w:tc>
                <w:tc>
                  <w:tcPr>
                    <w:tcW w:w="4488" w:type="dxa"/>
                    <w:vAlign w:val="center"/>
                  </w:tcPr>
                  <w:p w14:paraId="6A886BD9">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针对RMIS</w:t>
                    </w:r>
                    <w:r>
                      <w:rPr>
                        <w:rFonts w:hint="eastAsia" w:ascii="宋体" w:hAnsi="宋体" w:eastAsia="宋体" w:cs="宋体"/>
                        <w:color w:val="auto"/>
                        <w:sz w:val="21"/>
                        <w:szCs w:val="21"/>
                        <w:lang w:val="en-US" w:eastAsia="zh-CN"/>
                      </w:rPr>
                      <w:t>系统</w:t>
                    </w:r>
                    <w:r>
                      <w:rPr>
                        <w:rFonts w:hint="eastAsia" w:ascii="宋体" w:hAnsi="宋体" w:eastAsia="宋体" w:cs="宋体"/>
                        <w:color w:val="auto"/>
                        <w:sz w:val="21"/>
                        <w:szCs w:val="21"/>
                      </w:rPr>
                      <w:t>接口问题进行调整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不包含新增或变更需求导致调整</w:t>
                    </w:r>
                  </w:p>
                </w:tc>
                <w:tc>
                  <w:tcPr>
                    <w:tcW w:w="1169" w:type="dxa"/>
                    <w:vAlign w:val="center"/>
                  </w:tcPr>
                  <w:p w14:paraId="183041B5">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远程/现场</w:t>
                    </w:r>
                  </w:p>
                </w:tc>
              </w:tr>
              <w:tr w14:paraId="5FC6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restart"/>
                    <w:vAlign w:val="center"/>
                  </w:tcPr>
                  <w:p w14:paraId="5B2590EA">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服务过程监督</w:t>
                    </w:r>
                  </w:p>
                </w:tc>
                <w:tc>
                  <w:tcPr>
                    <w:tcW w:w="852" w:type="dxa"/>
                    <w:vAlign w:val="center"/>
                  </w:tcPr>
                  <w:p w14:paraId="677C7AF8">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A_201</w:t>
                    </w:r>
                  </w:p>
                </w:tc>
                <w:tc>
                  <w:tcPr>
                    <w:tcW w:w="1488" w:type="dxa"/>
                    <w:vAlign w:val="center"/>
                  </w:tcPr>
                  <w:p w14:paraId="60FF4197">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工作日电话问题处理</w:t>
                    </w:r>
                  </w:p>
                </w:tc>
                <w:tc>
                  <w:tcPr>
                    <w:tcW w:w="4488" w:type="dxa"/>
                    <w:vAlign w:val="center"/>
                  </w:tcPr>
                  <w:p w14:paraId="508471AD">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公司客服电话接听处理，客服电话：028-87029182</w:t>
                    </w:r>
                  </w:p>
                </w:tc>
                <w:tc>
                  <w:tcPr>
                    <w:tcW w:w="1169" w:type="dxa"/>
                    <w:vAlign w:val="center"/>
                  </w:tcPr>
                  <w:p w14:paraId="7D0DA9EF">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电话</w:t>
                    </w:r>
                  </w:p>
                </w:tc>
              </w:tr>
              <w:tr w14:paraId="15B2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continue"/>
                    <w:vAlign w:val="center"/>
                  </w:tcPr>
                  <w:p w14:paraId="6896015E">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p>
                </w:tc>
                <w:tc>
                  <w:tcPr>
                    <w:tcW w:w="852" w:type="dxa"/>
                    <w:vAlign w:val="center"/>
                  </w:tcPr>
                  <w:p w14:paraId="5AC7484F">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A_202</w:t>
                    </w:r>
                  </w:p>
                </w:tc>
                <w:tc>
                  <w:tcPr>
                    <w:tcW w:w="1488" w:type="dxa"/>
                    <w:vAlign w:val="center"/>
                  </w:tcPr>
                  <w:p w14:paraId="18AB90DA">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用户群服务</w:t>
                    </w:r>
                  </w:p>
                </w:tc>
                <w:tc>
                  <w:tcPr>
                    <w:tcW w:w="4488" w:type="dxa"/>
                    <w:vAlign w:val="center"/>
                  </w:tcPr>
                  <w:p w14:paraId="1EB7EB48">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为用户提供了QQ、微信用户群，作为交流、学习网络平台</w:t>
                    </w:r>
                  </w:p>
                </w:tc>
                <w:tc>
                  <w:tcPr>
                    <w:tcW w:w="1169" w:type="dxa"/>
                    <w:vAlign w:val="center"/>
                  </w:tcPr>
                  <w:p w14:paraId="389874B0">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QQ/电话/微信</w:t>
                    </w:r>
                  </w:p>
                </w:tc>
              </w:tr>
              <w:tr w14:paraId="2ADC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continue"/>
                    <w:vAlign w:val="center"/>
                  </w:tcPr>
                  <w:p w14:paraId="53EB4688">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p>
                </w:tc>
                <w:tc>
                  <w:tcPr>
                    <w:tcW w:w="852" w:type="dxa"/>
                    <w:vAlign w:val="center"/>
                  </w:tcPr>
                  <w:p w14:paraId="33DB0C87">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A_203</w:t>
                    </w:r>
                  </w:p>
                </w:tc>
                <w:tc>
                  <w:tcPr>
                    <w:tcW w:w="1488" w:type="dxa"/>
                    <w:vAlign w:val="center"/>
                  </w:tcPr>
                  <w:p w14:paraId="461FC496">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节假日备勤</w:t>
                    </w:r>
                  </w:p>
                </w:tc>
                <w:tc>
                  <w:tcPr>
                    <w:tcW w:w="4488" w:type="dxa"/>
                    <w:vAlign w:val="center"/>
                  </w:tcPr>
                  <w:p w14:paraId="560C03E7">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节假日邮件、QQ、微信等通报节假日值班信息。</w:t>
                    </w:r>
                  </w:p>
                </w:tc>
                <w:tc>
                  <w:tcPr>
                    <w:tcW w:w="1169" w:type="dxa"/>
                    <w:vAlign w:val="center"/>
                  </w:tcPr>
                  <w:p w14:paraId="19BA384D">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QQ/电话</w:t>
                    </w:r>
                  </w:p>
                </w:tc>
              </w:tr>
              <w:tr w14:paraId="3CBF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continue"/>
                    <w:vAlign w:val="center"/>
                  </w:tcPr>
                  <w:p w14:paraId="0885B6C5">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p>
                </w:tc>
                <w:tc>
                  <w:tcPr>
                    <w:tcW w:w="852" w:type="dxa"/>
                    <w:vAlign w:val="center"/>
                  </w:tcPr>
                  <w:p w14:paraId="2BBCA14B">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A_204</w:t>
                    </w:r>
                  </w:p>
                </w:tc>
                <w:tc>
                  <w:tcPr>
                    <w:tcW w:w="1488" w:type="dxa"/>
                    <w:vAlign w:val="center"/>
                  </w:tcPr>
                  <w:p w14:paraId="4FFC7DE1">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投诉热线</w:t>
                    </w:r>
                  </w:p>
                </w:tc>
                <w:tc>
                  <w:tcPr>
                    <w:tcW w:w="4488" w:type="dxa"/>
                    <w:vAlign w:val="center"/>
                  </w:tcPr>
                  <w:p w14:paraId="0BDE9841">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提供服务投诉热线及服务质量考核机制</w:t>
                    </w:r>
                  </w:p>
                </w:tc>
                <w:tc>
                  <w:tcPr>
                    <w:tcW w:w="1169" w:type="dxa"/>
                    <w:vAlign w:val="center"/>
                  </w:tcPr>
                  <w:p w14:paraId="3E92278C">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电话</w:t>
                    </w:r>
                  </w:p>
                </w:tc>
              </w:tr>
              <w:tr w14:paraId="2257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restart"/>
                    <w:vAlign w:val="center"/>
                  </w:tcPr>
                  <w:p w14:paraId="055A51EC">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应用优化服务</w:t>
                    </w:r>
                  </w:p>
                </w:tc>
                <w:tc>
                  <w:tcPr>
                    <w:tcW w:w="852" w:type="dxa"/>
                    <w:vAlign w:val="center"/>
                  </w:tcPr>
                  <w:p w14:paraId="4F8F30CE">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A_301</w:t>
                    </w:r>
                  </w:p>
                </w:tc>
                <w:tc>
                  <w:tcPr>
                    <w:tcW w:w="1488" w:type="dxa"/>
                    <w:vAlign w:val="center"/>
                  </w:tcPr>
                  <w:p w14:paraId="0C9A51BE">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报表问题</w:t>
                    </w:r>
                  </w:p>
                </w:tc>
                <w:tc>
                  <w:tcPr>
                    <w:tcW w:w="4488" w:type="dxa"/>
                    <w:vAlign w:val="center"/>
                  </w:tcPr>
                  <w:p w14:paraId="186633D5">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原有报表问题验证、处理</w:t>
                    </w:r>
                  </w:p>
                </w:tc>
                <w:tc>
                  <w:tcPr>
                    <w:tcW w:w="1169" w:type="dxa"/>
                    <w:vAlign w:val="center"/>
                  </w:tcPr>
                  <w:p w14:paraId="7B5ABF8B">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远程/现场</w:t>
                    </w:r>
                  </w:p>
                </w:tc>
              </w:tr>
              <w:tr w14:paraId="13E7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continue"/>
                    <w:vAlign w:val="center"/>
                  </w:tcPr>
                  <w:p w14:paraId="25F159C1">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p>
                </w:tc>
                <w:tc>
                  <w:tcPr>
                    <w:tcW w:w="852" w:type="dxa"/>
                    <w:vAlign w:val="center"/>
                  </w:tcPr>
                  <w:p w14:paraId="34D822D3">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A_302</w:t>
                    </w:r>
                  </w:p>
                </w:tc>
                <w:tc>
                  <w:tcPr>
                    <w:tcW w:w="1488" w:type="dxa"/>
                    <w:vAlign w:val="center"/>
                  </w:tcPr>
                  <w:p w14:paraId="4E113ADD">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报表新增</w:t>
                    </w:r>
                  </w:p>
                </w:tc>
                <w:tc>
                  <w:tcPr>
                    <w:tcW w:w="4488" w:type="dxa"/>
                    <w:vAlign w:val="center"/>
                  </w:tcPr>
                  <w:p w14:paraId="4078E771">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报表修改及新增（5张）</w:t>
                    </w:r>
                  </w:p>
                </w:tc>
                <w:tc>
                  <w:tcPr>
                    <w:tcW w:w="1169" w:type="dxa"/>
                    <w:vAlign w:val="center"/>
                  </w:tcPr>
                  <w:p w14:paraId="7CF19800">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远程/现场</w:t>
                    </w:r>
                  </w:p>
                </w:tc>
              </w:tr>
              <w:tr w14:paraId="17ED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continue"/>
                    <w:vAlign w:val="center"/>
                  </w:tcPr>
                  <w:p w14:paraId="49BE915F">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p>
                </w:tc>
                <w:tc>
                  <w:tcPr>
                    <w:tcW w:w="852" w:type="dxa"/>
                    <w:vAlign w:val="center"/>
                  </w:tcPr>
                  <w:p w14:paraId="0FC5A973">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A_303</w:t>
                    </w:r>
                  </w:p>
                </w:tc>
                <w:tc>
                  <w:tcPr>
                    <w:tcW w:w="1488" w:type="dxa"/>
                    <w:vAlign w:val="center"/>
                  </w:tcPr>
                  <w:p w14:paraId="192BCE9A">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量表问题</w:t>
                    </w:r>
                  </w:p>
                </w:tc>
                <w:tc>
                  <w:tcPr>
                    <w:tcW w:w="4488" w:type="dxa"/>
                    <w:vAlign w:val="center"/>
                  </w:tcPr>
                  <w:p w14:paraId="0C9C07E5">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原有量表、量表报告问题验证、处理</w:t>
                    </w:r>
                  </w:p>
                </w:tc>
                <w:tc>
                  <w:tcPr>
                    <w:tcW w:w="1169" w:type="dxa"/>
                    <w:vAlign w:val="center"/>
                  </w:tcPr>
                  <w:p w14:paraId="166D2465">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远程/现场</w:t>
                    </w:r>
                  </w:p>
                </w:tc>
              </w:tr>
              <w:tr w14:paraId="7FF4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continue"/>
                    <w:vAlign w:val="center"/>
                  </w:tcPr>
                  <w:p w14:paraId="1413AC6A">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p>
                </w:tc>
                <w:tc>
                  <w:tcPr>
                    <w:tcW w:w="852" w:type="dxa"/>
                    <w:vAlign w:val="center"/>
                  </w:tcPr>
                  <w:p w14:paraId="56B66B5E">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A_304</w:t>
                    </w:r>
                  </w:p>
                </w:tc>
                <w:tc>
                  <w:tcPr>
                    <w:tcW w:w="1488" w:type="dxa"/>
                    <w:vAlign w:val="center"/>
                  </w:tcPr>
                  <w:p w14:paraId="056DD37E">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量表、报告新增</w:t>
                    </w:r>
                  </w:p>
                </w:tc>
                <w:tc>
                  <w:tcPr>
                    <w:tcW w:w="4488" w:type="dxa"/>
                    <w:vAlign w:val="center"/>
                  </w:tcPr>
                  <w:p w14:paraId="513BD065">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量表，量表报告修改及新增（5份）</w:t>
                    </w:r>
                  </w:p>
                </w:tc>
                <w:tc>
                  <w:tcPr>
                    <w:tcW w:w="1169" w:type="dxa"/>
                    <w:vAlign w:val="center"/>
                  </w:tcPr>
                  <w:p w14:paraId="3A918310">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远程/现场</w:t>
                    </w:r>
                  </w:p>
                </w:tc>
              </w:tr>
              <w:tr w14:paraId="5398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restart"/>
                    <w:vAlign w:val="center"/>
                  </w:tcPr>
                  <w:p w14:paraId="2AA8BA7D">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服务响应</w:t>
                    </w:r>
                  </w:p>
                </w:tc>
                <w:tc>
                  <w:tcPr>
                    <w:tcW w:w="852" w:type="dxa"/>
                    <w:vAlign w:val="center"/>
                  </w:tcPr>
                  <w:p w14:paraId="279C6FB7">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A_401</w:t>
                    </w:r>
                  </w:p>
                </w:tc>
                <w:tc>
                  <w:tcPr>
                    <w:tcW w:w="1488" w:type="dxa"/>
                    <w:vAlign w:val="center"/>
                  </w:tcPr>
                  <w:p w14:paraId="343770D4">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服务时间</w:t>
                    </w:r>
                  </w:p>
                </w:tc>
                <w:tc>
                  <w:tcPr>
                    <w:tcW w:w="4488" w:type="dxa"/>
                    <w:vAlign w:val="center"/>
                  </w:tcPr>
                  <w:p w14:paraId="22A79CFB">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1、周一至周五上午8:30—12:00；下午13:30—18:00提供服务，在节假日、休息日或下班期间，用户可通过手机与技术支持人员取得联系。</w:t>
                    </w:r>
                  </w:p>
                  <w:p w14:paraId="095DB400">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2、7*24小时响应</w:t>
                    </w:r>
                  </w:p>
                </w:tc>
                <w:tc>
                  <w:tcPr>
                    <w:tcW w:w="1169" w:type="dxa"/>
                    <w:vAlign w:val="center"/>
                  </w:tcPr>
                  <w:p w14:paraId="264F9232">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电话/远程/现场</w:t>
                    </w:r>
                  </w:p>
                </w:tc>
              </w:tr>
              <w:tr w14:paraId="7B7B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continue"/>
                    <w:vAlign w:val="center"/>
                  </w:tcPr>
                  <w:p w14:paraId="57F0668C">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p>
                </w:tc>
                <w:tc>
                  <w:tcPr>
                    <w:tcW w:w="852" w:type="dxa"/>
                    <w:vAlign w:val="center"/>
                  </w:tcPr>
                  <w:p w14:paraId="51DE24B3">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A_402</w:t>
                    </w:r>
                  </w:p>
                </w:tc>
                <w:tc>
                  <w:tcPr>
                    <w:tcW w:w="1488" w:type="dxa"/>
                    <w:vAlign w:val="center"/>
                  </w:tcPr>
                  <w:p w14:paraId="15C53D63">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服务经理/VIP坐席负责制</w:t>
                    </w:r>
                  </w:p>
                </w:tc>
                <w:tc>
                  <w:tcPr>
                    <w:tcW w:w="4488" w:type="dxa"/>
                    <w:vAlign w:val="center"/>
                  </w:tcPr>
                  <w:p w14:paraId="5515380D">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1、负责VIP服务交付监控及资源协调</w:t>
                    </w:r>
                  </w:p>
                  <w:p w14:paraId="5F2D94BA">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2、绑定VIP坐席，提供服务；</w:t>
                    </w:r>
                  </w:p>
                  <w:p w14:paraId="4CA70B43">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3、周一至周日上午8:30—12:00；下午13:30—18:00提供服务，下班期间，用户可通过手机与技术支持人员取得联系。</w:t>
                    </w:r>
                  </w:p>
                  <w:p w14:paraId="00C7709C">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4、7*24小时响应</w:t>
                    </w:r>
                  </w:p>
                </w:tc>
                <w:tc>
                  <w:tcPr>
                    <w:tcW w:w="1169" w:type="dxa"/>
                    <w:vAlign w:val="center"/>
                  </w:tcPr>
                  <w:p w14:paraId="31EAAE47">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电话/远程/现场</w:t>
                    </w:r>
                  </w:p>
                </w:tc>
              </w:tr>
              <w:tr w14:paraId="4B30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Align w:val="center"/>
                  </w:tcPr>
                  <w:p w14:paraId="2E64A1BD">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安全检查服务类</w:t>
                    </w:r>
                  </w:p>
                </w:tc>
                <w:tc>
                  <w:tcPr>
                    <w:tcW w:w="852" w:type="dxa"/>
                    <w:vAlign w:val="center"/>
                  </w:tcPr>
                  <w:p w14:paraId="5F21EB36">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A_501</w:t>
                    </w:r>
                  </w:p>
                </w:tc>
                <w:tc>
                  <w:tcPr>
                    <w:tcW w:w="1488" w:type="dxa"/>
                    <w:vAlign w:val="center"/>
                  </w:tcPr>
                  <w:p w14:paraId="26554C25">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提升安全服务</w:t>
                    </w:r>
                  </w:p>
                </w:tc>
                <w:tc>
                  <w:tcPr>
                    <w:tcW w:w="4488" w:type="dxa"/>
                    <w:vAlign w:val="center"/>
                  </w:tcPr>
                  <w:p w14:paraId="2CDF961B">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安全巡检服务（</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次/年）</w:t>
                    </w:r>
                  </w:p>
                  <w:p w14:paraId="73F8CF40">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生产环境部署与数据迁移【变更环境】（按需）</w:t>
                    </w:r>
                  </w:p>
                </w:tc>
                <w:tc>
                  <w:tcPr>
                    <w:tcW w:w="1169" w:type="dxa"/>
                    <w:vAlign w:val="center"/>
                  </w:tcPr>
                  <w:p w14:paraId="21DADF9B">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远程</w:t>
                    </w:r>
                  </w:p>
                </w:tc>
              </w:tr>
              <w:tr w14:paraId="0F93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Align w:val="center"/>
                  </w:tcPr>
                  <w:p w14:paraId="7A349F0C">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应用经验共享服务</w:t>
                    </w:r>
                  </w:p>
                </w:tc>
                <w:tc>
                  <w:tcPr>
                    <w:tcW w:w="852" w:type="dxa"/>
                    <w:vAlign w:val="center"/>
                  </w:tcPr>
                  <w:p w14:paraId="07B07E7A">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A_601</w:t>
                    </w:r>
                  </w:p>
                </w:tc>
                <w:tc>
                  <w:tcPr>
                    <w:tcW w:w="1488" w:type="dxa"/>
                    <w:vAlign w:val="center"/>
                  </w:tcPr>
                  <w:p w14:paraId="61C6ABE5">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经验</w:t>
                    </w:r>
                    <w:r>
                      <w:rPr>
                        <w:rFonts w:hint="eastAsia" w:ascii="宋体" w:hAnsi="宋体" w:eastAsia="宋体" w:cs="宋体"/>
                        <w:color w:val="auto"/>
                        <w:sz w:val="21"/>
                        <w:szCs w:val="21"/>
                        <w:lang w:val="en-US" w:eastAsia="zh-CN"/>
                      </w:rPr>
                      <w:t>分享</w:t>
                    </w:r>
                  </w:p>
                </w:tc>
                <w:tc>
                  <w:tcPr>
                    <w:tcW w:w="4488" w:type="dxa"/>
                    <w:vAlign w:val="center"/>
                  </w:tcPr>
                  <w:p w14:paraId="10AC54B5">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提供华唯用户的参观交流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业务管理及系统运用分享</w:t>
                    </w:r>
                    <w:r>
                      <w:rPr>
                        <w:rFonts w:hint="eastAsia" w:ascii="宋体" w:hAnsi="宋体" w:eastAsia="宋体" w:cs="宋体"/>
                        <w:color w:val="auto"/>
                        <w:sz w:val="21"/>
                        <w:szCs w:val="21"/>
                      </w:rPr>
                      <w:t>（差旅费自理）；</w:t>
                    </w:r>
                  </w:p>
                </w:tc>
                <w:tc>
                  <w:tcPr>
                    <w:tcW w:w="1169" w:type="dxa"/>
                    <w:vAlign w:val="center"/>
                  </w:tcPr>
                  <w:p w14:paraId="0521D0C3">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现场</w:t>
                    </w:r>
                  </w:p>
                </w:tc>
              </w:tr>
              <w:tr w14:paraId="7E51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restart"/>
                    <w:vAlign w:val="center"/>
                  </w:tcPr>
                  <w:p w14:paraId="299CBF46">
                    <w:pPr>
                      <w:keepNext w:val="0"/>
                      <w:keepLines w:val="0"/>
                      <w:pageBreakBefore w:val="0"/>
                      <w:widowControl/>
                      <w:kinsoku/>
                      <w:wordWrap/>
                      <w:overflowPunct/>
                      <w:topLinePunct w:val="0"/>
                      <w:autoSpaceDE/>
                      <w:autoSpaceDN/>
                      <w:bidi w:val="0"/>
                      <w:adjustRightInd w:val="0"/>
                      <w:snapToGrid w:val="0"/>
                      <w:spacing w:beforeLines="0" w:after="0" w:line="440" w:lineRule="exact"/>
                      <w:jc w:val="left"/>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服务过程</w:t>
                    </w:r>
                    <w:r>
                      <w:rPr>
                        <w:rFonts w:hint="eastAsia" w:ascii="宋体" w:hAnsi="宋体" w:eastAsia="宋体" w:cs="宋体"/>
                        <w:color w:val="auto"/>
                        <w:sz w:val="21"/>
                        <w:szCs w:val="21"/>
                        <w:lang w:val="en-US" w:eastAsia="zh-CN"/>
                      </w:rPr>
                      <w:t>沟通</w:t>
                    </w:r>
                    <w:r>
                      <w:rPr>
                        <w:rFonts w:hint="eastAsia" w:ascii="宋体" w:hAnsi="宋体" w:eastAsia="宋体" w:cs="宋体"/>
                        <w:color w:val="auto"/>
                        <w:sz w:val="21"/>
                        <w:szCs w:val="21"/>
                      </w:rPr>
                      <w:t>类</w:t>
                    </w:r>
                  </w:p>
                </w:tc>
                <w:tc>
                  <w:tcPr>
                    <w:tcW w:w="852" w:type="dxa"/>
                    <w:vAlign w:val="center"/>
                  </w:tcPr>
                  <w:p w14:paraId="3EFB4968">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A_701</w:t>
                    </w:r>
                  </w:p>
                </w:tc>
                <w:tc>
                  <w:tcPr>
                    <w:tcW w:w="1488" w:type="dxa"/>
                    <w:vAlign w:val="center"/>
                  </w:tcPr>
                  <w:p w14:paraId="1E351C44">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服务沟通会</w:t>
                    </w:r>
                  </w:p>
                </w:tc>
                <w:tc>
                  <w:tcPr>
                    <w:tcW w:w="4488" w:type="dxa"/>
                    <w:vAlign w:val="center"/>
                  </w:tcPr>
                  <w:p w14:paraId="080E7B0D">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服务沟通会每年1次</w:t>
                    </w:r>
                  </w:p>
                </w:tc>
                <w:tc>
                  <w:tcPr>
                    <w:tcW w:w="1169" w:type="dxa"/>
                    <w:vAlign w:val="center"/>
                  </w:tcPr>
                  <w:p w14:paraId="36D020B0">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lang w:val="en-US" w:eastAsia="zh-CN"/>
                      </w:rPr>
                      <w:t>线上会议</w:t>
                    </w:r>
                  </w:p>
                </w:tc>
              </w:tr>
              <w:tr w14:paraId="22BE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continue"/>
                    <w:vAlign w:val="center"/>
                  </w:tcPr>
                  <w:p w14:paraId="0E493E09">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color w:val="auto"/>
                        <w:sz w:val="21"/>
                        <w:szCs w:val="21"/>
                      </w:rPr>
                    </w:pPr>
                  </w:p>
                </w:tc>
                <w:tc>
                  <w:tcPr>
                    <w:tcW w:w="852" w:type="dxa"/>
                    <w:vAlign w:val="center"/>
                  </w:tcPr>
                  <w:p w14:paraId="22B540E9">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A_</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w:t>
                    </w:r>
                  </w:p>
                </w:tc>
                <w:tc>
                  <w:tcPr>
                    <w:tcW w:w="1488" w:type="dxa"/>
                    <w:vAlign w:val="center"/>
                  </w:tcPr>
                  <w:p w14:paraId="7A72ADA2">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服务回访</w:t>
                    </w:r>
                  </w:p>
                </w:tc>
                <w:tc>
                  <w:tcPr>
                    <w:tcW w:w="4488" w:type="dxa"/>
                    <w:vAlign w:val="center"/>
                  </w:tcPr>
                  <w:p w14:paraId="3D51625E">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服务回访机制（</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次/年）</w:t>
                    </w:r>
                  </w:p>
                </w:tc>
                <w:tc>
                  <w:tcPr>
                    <w:tcW w:w="1169" w:type="dxa"/>
                    <w:vAlign w:val="center"/>
                  </w:tcPr>
                  <w:p w14:paraId="337BEBFF">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电话/现场</w:t>
                    </w:r>
                  </w:p>
                </w:tc>
              </w:tr>
              <w:tr w14:paraId="0334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Align w:val="center"/>
                  </w:tcPr>
                  <w:p w14:paraId="64FD3938">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管理咨询支持类</w:t>
                    </w:r>
                  </w:p>
                </w:tc>
                <w:tc>
                  <w:tcPr>
                    <w:tcW w:w="852" w:type="dxa"/>
                    <w:vAlign w:val="center"/>
                  </w:tcPr>
                  <w:p w14:paraId="5E1E390D">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A_801</w:t>
                    </w:r>
                  </w:p>
                </w:tc>
                <w:tc>
                  <w:tcPr>
                    <w:tcW w:w="1488" w:type="dxa"/>
                    <w:vAlign w:val="center"/>
                  </w:tcPr>
                  <w:p w14:paraId="4A9A7BC3">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管理咨询服务</w:t>
                    </w:r>
                  </w:p>
                </w:tc>
                <w:tc>
                  <w:tcPr>
                    <w:tcW w:w="4488" w:type="dxa"/>
                    <w:vAlign w:val="center"/>
                  </w:tcPr>
                  <w:p w14:paraId="608739E9">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经典管理案例分享；</w:t>
                    </w:r>
                  </w:p>
                  <w:p w14:paraId="542E8A61">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rPr>
                      <w:t>康复权威专家业务研讨会或行业论坛（需单独支付相关差旅费用）</w:t>
                    </w:r>
                  </w:p>
                </w:tc>
                <w:tc>
                  <w:tcPr>
                    <w:tcW w:w="1169" w:type="dxa"/>
                    <w:vAlign w:val="center"/>
                  </w:tcPr>
                  <w:p w14:paraId="0D2C38CF">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w:t>
                    </w:r>
                  </w:p>
                </w:tc>
              </w:tr>
              <w:tr w14:paraId="0D93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restart"/>
                    <w:vAlign w:val="center"/>
                  </w:tcPr>
                  <w:p w14:paraId="7943F8DA">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软件升级服务类</w:t>
                    </w:r>
                  </w:p>
                </w:tc>
                <w:tc>
                  <w:tcPr>
                    <w:tcW w:w="852" w:type="dxa"/>
                    <w:vAlign w:val="center"/>
                  </w:tcPr>
                  <w:p w14:paraId="2447B236">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A_901</w:t>
                    </w:r>
                  </w:p>
                </w:tc>
                <w:tc>
                  <w:tcPr>
                    <w:tcW w:w="1488" w:type="dxa"/>
                    <w:vAlign w:val="center"/>
                  </w:tcPr>
                  <w:p w14:paraId="0C7B3143">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同版本升级</w:t>
                    </w:r>
                  </w:p>
                </w:tc>
                <w:tc>
                  <w:tcPr>
                    <w:tcW w:w="4488" w:type="dxa"/>
                    <w:vAlign w:val="center"/>
                  </w:tcPr>
                  <w:p w14:paraId="4570B699">
                    <w:pPr>
                      <w:keepNext w:val="0"/>
                      <w:keepLines w:val="0"/>
                      <w:pageBreakBefore w:val="0"/>
                      <w:widowControl/>
                      <w:kinsoku/>
                      <w:wordWrap/>
                      <w:overflowPunct/>
                      <w:topLinePunct w:val="0"/>
                      <w:autoSpaceDE/>
                      <w:autoSpaceDN/>
                      <w:bidi w:val="0"/>
                      <w:adjustRightInd w:val="0"/>
                      <w:snapToGrid w:val="0"/>
                      <w:spacing w:beforeLines="0" w:after="0" w:line="440" w:lineRule="exact"/>
                      <w:jc w:val="left"/>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包括双方达成一致的功能修改、业务判断条件更改</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接口，问题处理后的小版本（如V7.0至V7.1）升级。</w:t>
                    </w:r>
                  </w:p>
                </w:tc>
                <w:tc>
                  <w:tcPr>
                    <w:tcW w:w="1169" w:type="dxa"/>
                    <w:vAlign w:val="center"/>
                  </w:tcPr>
                  <w:p w14:paraId="1F116CCB">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远程</w:t>
                    </w:r>
                  </w:p>
                </w:tc>
              </w:tr>
              <w:tr w14:paraId="79CE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4" w:type="dxa"/>
                    <w:vMerge w:val="continue"/>
                    <w:vAlign w:val="center"/>
                  </w:tcPr>
                  <w:p w14:paraId="12011C6B">
                    <w:pPr>
                      <w:keepNext w:val="0"/>
                      <w:keepLines w:val="0"/>
                      <w:pageBreakBefore w:val="0"/>
                      <w:widowControl w:val="0"/>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p>
                </w:tc>
                <w:tc>
                  <w:tcPr>
                    <w:tcW w:w="852" w:type="dxa"/>
                    <w:vAlign w:val="center"/>
                  </w:tcPr>
                  <w:p w14:paraId="2F135086">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A_902</w:t>
                    </w:r>
                  </w:p>
                </w:tc>
                <w:tc>
                  <w:tcPr>
                    <w:tcW w:w="1488" w:type="dxa"/>
                    <w:vAlign w:val="center"/>
                  </w:tcPr>
                  <w:p w14:paraId="3D6EBBE5">
                    <w:pPr>
                      <w:keepNext w:val="0"/>
                      <w:keepLines w:val="0"/>
                      <w:pageBreakBefore w:val="0"/>
                      <w:widowControl/>
                      <w:kinsoku/>
                      <w:wordWrap/>
                      <w:overflowPunct/>
                      <w:topLinePunct w:val="0"/>
                      <w:autoSpaceDE/>
                      <w:autoSpaceDN/>
                      <w:bidi w:val="0"/>
                      <w:adjustRightInd w:val="0"/>
                      <w:snapToGrid w:val="0"/>
                      <w:spacing w:beforeLines="0" w:after="0" w:line="44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跨版本升级</w:t>
                    </w:r>
                  </w:p>
                </w:tc>
                <w:tc>
                  <w:tcPr>
                    <w:tcW w:w="4488" w:type="dxa"/>
                    <w:vAlign w:val="center"/>
                  </w:tcPr>
                  <w:p w14:paraId="75EB55F4">
                    <w:pPr>
                      <w:keepNext w:val="0"/>
                      <w:keepLines w:val="0"/>
                      <w:pageBreakBefore w:val="0"/>
                      <w:widowControl/>
                      <w:kinsoku/>
                      <w:wordWrap/>
                      <w:overflowPunct/>
                      <w:topLinePunct w:val="0"/>
                      <w:autoSpaceDE/>
                      <w:autoSpaceDN/>
                      <w:bidi w:val="0"/>
                      <w:adjustRightInd w:val="0"/>
                      <w:snapToGrid w:val="0"/>
                      <w:spacing w:beforeLines="0" w:after="0" w:line="440" w:lineRule="exact"/>
                      <w:jc w:val="left"/>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应用系统的大版本（如V7.0至V8.0）升级，根据实际情况双方另行协商并签署升级协议。</w:t>
                    </w:r>
                  </w:p>
                </w:tc>
                <w:tc>
                  <w:tcPr>
                    <w:tcW w:w="1169" w:type="dxa"/>
                    <w:vAlign w:val="center"/>
                  </w:tcPr>
                  <w:p w14:paraId="2CB5DC90">
                    <w:pPr>
                      <w:keepNext w:val="0"/>
                      <w:keepLines w:val="0"/>
                      <w:pageBreakBefore w:val="0"/>
                      <w:widowControl/>
                      <w:kinsoku/>
                      <w:wordWrap/>
                      <w:overflowPunct/>
                      <w:topLinePunct w:val="0"/>
                      <w:autoSpaceDE/>
                      <w:autoSpaceDN/>
                      <w:bidi w:val="0"/>
                      <w:adjustRightInd w:val="0"/>
                      <w:snapToGrid w:val="0"/>
                      <w:spacing w:beforeLines="0" w:after="0" w:line="440" w:lineRule="exact"/>
                      <w:jc w:val="center"/>
                      <w:textAlignment w:val="auto"/>
                      <w:rPr>
                        <w:rFonts w:hint="eastAsia" w:ascii="宋体" w:hAnsi="宋体" w:eastAsia="宋体" w:cs="宋体"/>
                        <w:sz w:val="21"/>
                        <w:szCs w:val="21"/>
                        <w:vertAlign w:val="baseline"/>
                      </w:rPr>
                    </w:pPr>
                    <w:r>
                      <w:rPr>
                        <w:rFonts w:hint="eastAsia" w:ascii="宋体" w:hAnsi="宋体" w:eastAsia="宋体" w:cs="宋体"/>
                        <w:color w:val="auto"/>
                        <w:sz w:val="21"/>
                        <w:szCs w:val="21"/>
                      </w:rPr>
                      <w:t>远程/现场</w:t>
                    </w:r>
                  </w:p>
                </w:tc>
              </w:tr>
              <w:bookmarkEnd w:id="43"/>
              <w:bookmarkEnd w:id="44"/>
              <w:bookmarkEnd w:id="45"/>
              <w:bookmarkEnd w:id="46"/>
            </w:tbl>
            <w:p w14:paraId="5D61B4EB">
              <w:pPr>
                <w:pStyle w:val="10"/>
                <w:keepNext w:val="0"/>
                <w:keepLines w:val="0"/>
                <w:pBdr>
                  <w:top w:val="none" w:color="auto" w:sz="0" w:space="0"/>
                  <w:left w:val="none" w:color="auto" w:sz="0" w:space="0"/>
                  <w:bottom w:val="none" w:color="auto" w:sz="0" w:space="0"/>
                  <w:right w:val="none" w:color="auto" w:sz="0" w:space="0"/>
                </w:pBdr>
                <w:adjustRightInd w:val="0"/>
                <w:snapToGrid w:val="0"/>
                <w:spacing w:before="0" w:beforeLines="0" w:beforeAutospacing="0" w:after="0" w:afterAutospacing="0" w:line="440" w:lineRule="exact"/>
                <w:jc w:val="left"/>
                <w:rPr>
                  <w:rFonts w:hint="eastAsia" w:ascii="宋体" w:hAnsi="宋体" w:eastAsia="宋体" w:cs="宋体"/>
                  <w:color w:val="333333"/>
                  <w:sz w:val="24"/>
                  <w:szCs w:val="24"/>
                  <w:lang w:val="en-US" w:eastAsia="zh-CN"/>
                </w:rPr>
              </w:pPr>
            </w:p>
            <w:p w14:paraId="7672116B">
              <w:pPr>
                <w:spacing w:line="360" w:lineRule="auto"/>
                <w:jc w:val="both"/>
                <w:rPr>
                  <w:rFonts w:hint="eastAsia" w:ascii="仿宋" w:hAnsi="仿宋" w:eastAsia="仿宋" w:cs="仿宋"/>
                  <w:b/>
                  <w:bCs/>
                  <w:color w:val="auto"/>
                  <w:kern w:val="2"/>
                  <w:sz w:val="24"/>
                  <w:szCs w:val="24"/>
                  <w:lang w:val="en-US" w:eastAsia="zh-CN" w:bidi="ar-SA"/>
                </w:rPr>
              </w:pPr>
            </w:p>
          </w:sdtContent>
        </w:sdt>
      </w:sdtContent>
    </w:sdt>
    <w:p w14:paraId="364CECC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1.6</w:t>
      </w:r>
      <w:r>
        <w:rPr>
          <w:rFonts w:ascii="宋体" w:hAnsi="宋体" w:eastAsia="宋体" w:cs="宋体"/>
          <w:sz w:val="24"/>
          <w:szCs w:val="24"/>
        </w:rPr>
        <w:t>服务评价标准</w:t>
      </w:r>
      <w:r>
        <w:rPr>
          <w:rFonts w:ascii="宋体" w:hAnsi="宋体" w:eastAsia="宋体" w:cs="宋体"/>
          <w:sz w:val="24"/>
          <w:szCs w:val="24"/>
        </w:rPr>
        <w:br w:type="textWrapping"/>
      </w:r>
      <w:r>
        <w:rPr>
          <w:rFonts w:hint="eastAsia" w:ascii="宋体" w:hAnsi="宋体" w:eastAsia="宋体" w:cs="宋体"/>
          <w:sz w:val="24"/>
          <w:szCs w:val="24"/>
          <w:lang w:eastAsia="zh-CN"/>
        </w:rPr>
        <w:t>（</w:t>
      </w:r>
      <w:r>
        <w:rPr>
          <w:rFonts w:ascii="宋体" w:hAnsi="宋体" w:eastAsia="宋体" w:cs="宋体"/>
          <w:sz w:val="24"/>
          <w:szCs w:val="24"/>
        </w:rPr>
        <w:t>1</w:t>
      </w:r>
      <w:r>
        <w:rPr>
          <w:rFonts w:hint="eastAsia" w:ascii="宋体" w:hAnsi="宋体" w:eastAsia="宋体" w:cs="宋体"/>
          <w:sz w:val="24"/>
          <w:szCs w:val="24"/>
          <w:lang w:eastAsia="zh-CN"/>
        </w:rPr>
        <w:t>）</w:t>
      </w:r>
      <w:r>
        <w:rPr>
          <w:rFonts w:ascii="宋体" w:hAnsi="宋体" w:eastAsia="宋体" w:cs="宋体"/>
          <w:sz w:val="24"/>
          <w:szCs w:val="24"/>
        </w:rPr>
        <w:t>每个季度末进行一次上季度所收集且双方达成一致的合理需求和问题处理结果的更新、验证，且甲方使用科室签字确认为准，具体现场更新时间双方协商为准。</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2</w:t>
      </w:r>
      <w:r>
        <w:rPr>
          <w:rFonts w:hint="eastAsia" w:ascii="宋体" w:hAnsi="宋体" w:eastAsia="宋体" w:cs="宋体"/>
          <w:sz w:val="24"/>
          <w:szCs w:val="24"/>
          <w:lang w:val="en-US" w:eastAsia="zh-CN"/>
        </w:rPr>
        <w:t xml:space="preserve">) </w:t>
      </w:r>
      <w:r>
        <w:rPr>
          <w:rFonts w:ascii="宋体" w:hAnsi="宋体" w:eastAsia="宋体" w:cs="宋体"/>
          <w:sz w:val="24"/>
          <w:szCs w:val="24"/>
        </w:rPr>
        <w:t>每个季度进行一次服务评价，如评价不为A级，给予一个月的整改时间，整改标准双方协商确定，重新评价达到A级仍作为季度评价A级，如整改后仍未达到整改要求，评价不为A级，将做惩罚处理。</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3</w:t>
      </w:r>
      <w:r>
        <w:rPr>
          <w:rFonts w:hint="eastAsia" w:ascii="宋体" w:hAnsi="宋体" w:eastAsia="宋体" w:cs="宋体"/>
          <w:sz w:val="24"/>
          <w:szCs w:val="24"/>
          <w:lang w:val="en-US" w:eastAsia="zh-CN"/>
        </w:rPr>
        <w:t xml:space="preserve">) </w:t>
      </w:r>
      <w:r>
        <w:rPr>
          <w:rFonts w:ascii="宋体" w:hAnsi="宋体" w:eastAsia="宋体" w:cs="宋体"/>
          <w:sz w:val="24"/>
          <w:szCs w:val="24"/>
        </w:rPr>
        <w:t>全年评价不为A级次数大于等于两次，将从本合同后续支付款项中扣除合同总额的5%作为服务质量不达标的违约处罚。</w:t>
      </w:r>
      <w:r>
        <w:rPr>
          <w:rFonts w:ascii="宋体" w:hAnsi="宋体" w:eastAsia="宋体" w:cs="宋体"/>
          <w:sz w:val="24"/>
          <w:szCs w:val="24"/>
        </w:rPr>
        <w:br w:type="textWrapping"/>
      </w:r>
      <w:r>
        <w:rPr>
          <w:rFonts w:hint="eastAsia" w:ascii="宋体" w:hAnsi="宋体" w:eastAsia="宋体" w:cs="宋体"/>
          <w:sz w:val="24"/>
          <w:szCs w:val="24"/>
          <w:lang w:val="en-US" w:eastAsia="zh-CN"/>
        </w:rPr>
        <w:t>(</w:t>
      </w:r>
      <w:r>
        <w:rPr>
          <w:rFonts w:ascii="宋体" w:hAnsi="宋体" w:eastAsia="宋体" w:cs="宋体"/>
          <w:sz w:val="24"/>
          <w:szCs w:val="24"/>
        </w:rPr>
        <w:t>4</w:t>
      </w:r>
      <w:r>
        <w:rPr>
          <w:rFonts w:hint="eastAsia" w:ascii="宋体" w:hAnsi="宋体" w:eastAsia="宋体" w:cs="宋体"/>
          <w:sz w:val="24"/>
          <w:szCs w:val="24"/>
          <w:lang w:val="en-US" w:eastAsia="zh-CN"/>
        </w:rPr>
        <w:t xml:space="preserve">) </w:t>
      </w:r>
      <w:r>
        <w:rPr>
          <w:rFonts w:ascii="宋体" w:hAnsi="宋体" w:eastAsia="宋体" w:cs="宋体"/>
          <w:sz w:val="24"/>
          <w:szCs w:val="24"/>
        </w:rPr>
        <w:t>评价标准内容包含：需求问题处理占比（已解决/需求问题总数）-总分50分、服务态度-总分25分、日常问题处理响应时间三项-总分25分，合计100分；每次评价总分&gt;=85分为A级，总分&gt;=60、&lt;85为B级，&lt;60为C级。</w:t>
      </w:r>
    </w:p>
    <w:p w14:paraId="7000AE16">
      <w:pPr>
        <w:pStyle w:val="2"/>
        <w:adjustRightInd w:val="0"/>
        <w:snapToGrid w:val="0"/>
        <w:spacing w:before="0" w:beforeLines="0" w:after="0" w:line="440" w:lineRule="exact"/>
        <w:ind w:firstLine="241" w:firstLineChars="1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1.7整体服务考核</w:t>
      </w:r>
    </w:p>
    <w:tbl>
      <w:tblPr>
        <w:tblStyle w:val="13"/>
        <w:tblW w:w="9090"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0"/>
        <w:gridCol w:w="1080"/>
        <w:gridCol w:w="1372"/>
        <w:gridCol w:w="1500"/>
        <w:gridCol w:w="2698"/>
      </w:tblGrid>
      <w:tr w14:paraId="2F31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090" w:type="dxa"/>
            <w:gridSpan w:val="5"/>
          </w:tcPr>
          <w:p w14:paraId="1A4041F0">
            <w:pPr>
              <w:pStyle w:val="3"/>
              <w:widowControl w:val="0"/>
              <w:bidi w:val="0"/>
              <w:jc w:val="center"/>
              <w:rPr>
                <w:rFonts w:hint="default"/>
                <w:lang w:val="en-US" w:eastAsia="zh-CN"/>
              </w:rPr>
            </w:pPr>
            <w:r>
              <w:rPr>
                <w:rFonts w:hint="eastAsia"/>
                <w:lang w:val="en-US" w:eastAsia="zh-CN"/>
              </w:rPr>
              <w:t>季度服务评价表</w:t>
            </w:r>
          </w:p>
        </w:tc>
      </w:tr>
      <w:tr w14:paraId="311E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440" w:type="dxa"/>
          </w:tcPr>
          <w:p w14:paraId="76EF1984">
            <w:pPr>
              <w:widowControl w:val="0"/>
              <w:numPr>
                <w:ilvl w:val="0"/>
                <w:numId w:val="0"/>
              </w:numPr>
              <w:bidi w:val="0"/>
              <w:jc w:val="center"/>
              <w:rPr>
                <w:rFonts w:hint="default" w:asciiTheme="minorEastAsia" w:hAnsiTheme="minorEastAsia" w:cstheme="minorEastAsia"/>
                <w:b/>
                <w:bCs/>
                <w:kern w:val="44"/>
                <w:sz w:val="24"/>
                <w:szCs w:val="24"/>
                <w:vertAlign w:val="baseline"/>
                <w:lang w:val="en-US" w:eastAsia="zh-CN"/>
              </w:rPr>
            </w:pPr>
            <w:r>
              <w:rPr>
                <w:rFonts w:hint="eastAsia" w:asciiTheme="minorEastAsia" w:hAnsiTheme="minorEastAsia" w:cstheme="minorEastAsia"/>
                <w:b/>
                <w:bCs/>
                <w:kern w:val="44"/>
                <w:sz w:val="24"/>
                <w:szCs w:val="24"/>
                <w:vertAlign w:val="baseline"/>
                <w:lang w:val="en-US" w:eastAsia="zh-CN"/>
              </w:rPr>
              <w:t>评价内容</w:t>
            </w:r>
          </w:p>
        </w:tc>
        <w:tc>
          <w:tcPr>
            <w:tcW w:w="1080" w:type="dxa"/>
          </w:tcPr>
          <w:p w14:paraId="642CDA30">
            <w:pPr>
              <w:widowControl w:val="0"/>
              <w:numPr>
                <w:ilvl w:val="0"/>
                <w:numId w:val="0"/>
              </w:numPr>
              <w:bidi w:val="0"/>
              <w:jc w:val="center"/>
              <w:rPr>
                <w:rFonts w:hint="default" w:asciiTheme="minorEastAsia" w:hAnsiTheme="minorEastAsia" w:cstheme="minorEastAsia"/>
                <w:b/>
                <w:bCs/>
                <w:kern w:val="44"/>
                <w:sz w:val="24"/>
                <w:szCs w:val="24"/>
                <w:vertAlign w:val="baseline"/>
                <w:lang w:val="en-US" w:eastAsia="zh-CN"/>
              </w:rPr>
            </w:pPr>
            <w:r>
              <w:rPr>
                <w:rFonts w:hint="eastAsia" w:asciiTheme="minorEastAsia" w:hAnsiTheme="minorEastAsia" w:cstheme="minorEastAsia"/>
                <w:b/>
                <w:bCs/>
                <w:kern w:val="44"/>
                <w:sz w:val="24"/>
                <w:szCs w:val="24"/>
                <w:vertAlign w:val="baseline"/>
                <w:lang w:val="en-US" w:eastAsia="zh-CN"/>
              </w:rPr>
              <w:t>服务情况</w:t>
            </w:r>
          </w:p>
        </w:tc>
        <w:tc>
          <w:tcPr>
            <w:tcW w:w="1372" w:type="dxa"/>
          </w:tcPr>
          <w:p w14:paraId="3B3906A3">
            <w:pPr>
              <w:widowControl w:val="0"/>
              <w:numPr>
                <w:ilvl w:val="0"/>
                <w:numId w:val="0"/>
              </w:numPr>
              <w:bidi w:val="0"/>
              <w:jc w:val="center"/>
              <w:rPr>
                <w:rFonts w:hint="default" w:asciiTheme="minorEastAsia" w:hAnsiTheme="minorEastAsia" w:cstheme="minorEastAsia"/>
                <w:b/>
                <w:bCs/>
                <w:kern w:val="44"/>
                <w:sz w:val="24"/>
                <w:szCs w:val="24"/>
                <w:vertAlign w:val="baseline"/>
                <w:lang w:val="en-US" w:eastAsia="zh-CN"/>
              </w:rPr>
            </w:pPr>
            <w:r>
              <w:rPr>
                <w:rFonts w:hint="eastAsia" w:asciiTheme="minorEastAsia" w:hAnsiTheme="minorEastAsia" w:cstheme="minorEastAsia"/>
                <w:b/>
                <w:bCs/>
                <w:kern w:val="44"/>
                <w:sz w:val="24"/>
                <w:szCs w:val="24"/>
                <w:vertAlign w:val="baseline"/>
                <w:lang w:val="en-US" w:eastAsia="zh-CN"/>
              </w:rPr>
              <w:t>评分</w:t>
            </w:r>
          </w:p>
        </w:tc>
        <w:tc>
          <w:tcPr>
            <w:tcW w:w="1500" w:type="dxa"/>
          </w:tcPr>
          <w:p w14:paraId="7A1155D5">
            <w:pPr>
              <w:widowControl w:val="0"/>
              <w:numPr>
                <w:ilvl w:val="0"/>
                <w:numId w:val="0"/>
              </w:numPr>
              <w:bidi w:val="0"/>
              <w:jc w:val="both"/>
              <w:rPr>
                <w:rFonts w:hint="default" w:asciiTheme="minorEastAsia" w:hAnsiTheme="minorEastAsia" w:cstheme="minorEastAsia"/>
                <w:b/>
                <w:bCs/>
                <w:kern w:val="44"/>
                <w:sz w:val="24"/>
                <w:szCs w:val="24"/>
                <w:vertAlign w:val="baseline"/>
                <w:lang w:val="en-US" w:eastAsia="zh-CN"/>
              </w:rPr>
            </w:pPr>
            <w:r>
              <w:rPr>
                <w:rFonts w:hint="eastAsia" w:asciiTheme="minorEastAsia" w:hAnsiTheme="minorEastAsia" w:cstheme="minorEastAsia"/>
                <w:b/>
                <w:bCs/>
                <w:kern w:val="44"/>
                <w:sz w:val="24"/>
                <w:szCs w:val="24"/>
                <w:vertAlign w:val="baseline"/>
                <w:lang w:val="en-US" w:eastAsia="zh-CN"/>
              </w:rPr>
              <w:t>实际得分</w:t>
            </w:r>
          </w:p>
        </w:tc>
        <w:tc>
          <w:tcPr>
            <w:tcW w:w="2698" w:type="dxa"/>
          </w:tcPr>
          <w:p w14:paraId="5D5F9973">
            <w:pPr>
              <w:widowControl w:val="0"/>
              <w:numPr>
                <w:ilvl w:val="0"/>
                <w:numId w:val="0"/>
              </w:numPr>
              <w:bidi w:val="0"/>
              <w:jc w:val="center"/>
              <w:rPr>
                <w:rFonts w:hint="eastAsia" w:asciiTheme="minorEastAsia" w:hAnsiTheme="minorEastAsia" w:cstheme="minorEastAsia"/>
                <w:b/>
                <w:bCs/>
                <w:kern w:val="44"/>
                <w:sz w:val="24"/>
                <w:szCs w:val="24"/>
                <w:vertAlign w:val="baseline"/>
                <w:lang w:val="en-US" w:eastAsia="zh-CN"/>
              </w:rPr>
            </w:pPr>
            <w:r>
              <w:rPr>
                <w:rFonts w:hint="eastAsia" w:asciiTheme="minorEastAsia" w:hAnsiTheme="minorEastAsia" w:cstheme="minorEastAsia"/>
                <w:b/>
                <w:bCs/>
                <w:kern w:val="44"/>
                <w:sz w:val="24"/>
                <w:szCs w:val="24"/>
                <w:vertAlign w:val="baseline"/>
                <w:lang w:val="en-US" w:eastAsia="zh-CN"/>
              </w:rPr>
              <w:t>备注</w:t>
            </w:r>
          </w:p>
        </w:tc>
      </w:tr>
      <w:tr w14:paraId="0BB0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440" w:type="dxa"/>
          </w:tcPr>
          <w:p w14:paraId="7FAA7C80">
            <w:pPr>
              <w:widowControl w:val="0"/>
              <w:numPr>
                <w:ilvl w:val="0"/>
                <w:numId w:val="0"/>
              </w:numPr>
              <w:bidi w:val="0"/>
              <w:jc w:val="center"/>
              <w:rPr>
                <w:rFonts w:hint="eastAsia" w:asciiTheme="minorEastAsia" w:hAnsiTheme="minorEastAsia" w:cstheme="minorEastAsia"/>
                <w:b w:val="0"/>
                <w:bCs w:val="0"/>
                <w:kern w:val="44"/>
                <w:sz w:val="24"/>
                <w:szCs w:val="24"/>
                <w:vertAlign w:val="baseline"/>
                <w:lang w:val="en-US" w:eastAsia="zh-CN"/>
              </w:rPr>
            </w:pPr>
            <w:r>
              <w:rPr>
                <w:rFonts w:hint="eastAsia" w:ascii="宋体" w:hAnsi="宋体" w:eastAsia="宋体" w:cs="宋体"/>
                <w:sz w:val="24"/>
                <w:szCs w:val="24"/>
                <w:lang w:val="en-US" w:eastAsia="zh-CN"/>
              </w:rPr>
              <w:t>需求问题处理占比</w:t>
            </w:r>
          </w:p>
        </w:tc>
        <w:tc>
          <w:tcPr>
            <w:tcW w:w="1080" w:type="dxa"/>
          </w:tcPr>
          <w:p w14:paraId="6F44FDBF">
            <w:pPr>
              <w:widowControl w:val="0"/>
              <w:numPr>
                <w:ilvl w:val="0"/>
                <w:numId w:val="0"/>
              </w:numPr>
              <w:bidi w:val="0"/>
              <w:jc w:val="center"/>
              <w:rPr>
                <w:rFonts w:hint="default" w:asciiTheme="minorEastAsia" w:hAnsiTheme="minorEastAsia" w:cstheme="minorEastAsia"/>
                <w:b w:val="0"/>
                <w:bCs w:val="0"/>
                <w:kern w:val="44"/>
                <w:sz w:val="24"/>
                <w:szCs w:val="24"/>
                <w:vertAlign w:val="baseline"/>
                <w:lang w:val="en-US" w:eastAsia="zh-CN"/>
              </w:rPr>
            </w:pPr>
            <w:r>
              <w:rPr>
                <w:rFonts w:hint="eastAsia" w:asciiTheme="minorEastAsia" w:hAnsiTheme="minorEastAsia" w:cstheme="minorEastAsia"/>
                <w:b w:val="0"/>
                <w:bCs w:val="0"/>
                <w:kern w:val="44"/>
                <w:sz w:val="24"/>
                <w:szCs w:val="24"/>
                <w:vertAlign w:val="baseline"/>
                <w:lang w:val="en-US" w:eastAsia="zh-CN"/>
              </w:rPr>
              <w:t>100%</w:t>
            </w:r>
          </w:p>
        </w:tc>
        <w:tc>
          <w:tcPr>
            <w:tcW w:w="1372" w:type="dxa"/>
          </w:tcPr>
          <w:p w14:paraId="7CC9CD57">
            <w:pPr>
              <w:widowControl w:val="0"/>
              <w:numPr>
                <w:ilvl w:val="0"/>
                <w:numId w:val="0"/>
              </w:numPr>
              <w:bidi w:val="0"/>
              <w:jc w:val="center"/>
              <w:rPr>
                <w:rFonts w:hint="default" w:asciiTheme="minorEastAsia" w:hAnsiTheme="minorEastAsia" w:cstheme="minorEastAsia"/>
                <w:b w:val="0"/>
                <w:bCs w:val="0"/>
                <w:kern w:val="44"/>
                <w:sz w:val="24"/>
                <w:szCs w:val="24"/>
                <w:vertAlign w:val="baseline"/>
                <w:lang w:val="en-US" w:eastAsia="zh-CN"/>
              </w:rPr>
            </w:pPr>
            <w:r>
              <w:rPr>
                <w:rFonts w:hint="eastAsia" w:asciiTheme="minorEastAsia" w:hAnsiTheme="minorEastAsia" w:cstheme="minorEastAsia"/>
                <w:b w:val="0"/>
                <w:bCs w:val="0"/>
                <w:kern w:val="44"/>
                <w:sz w:val="24"/>
                <w:szCs w:val="24"/>
                <w:vertAlign w:val="baseline"/>
                <w:lang w:val="en-US" w:eastAsia="zh-CN"/>
              </w:rPr>
              <w:t>50</w:t>
            </w:r>
          </w:p>
        </w:tc>
        <w:tc>
          <w:tcPr>
            <w:tcW w:w="1500" w:type="dxa"/>
          </w:tcPr>
          <w:p w14:paraId="00F467E4">
            <w:pPr>
              <w:widowControl w:val="0"/>
              <w:numPr>
                <w:ilvl w:val="0"/>
                <w:numId w:val="0"/>
              </w:numPr>
              <w:bidi w:val="0"/>
              <w:jc w:val="center"/>
              <w:rPr>
                <w:rFonts w:hint="default" w:asciiTheme="minorEastAsia" w:hAnsiTheme="minorEastAsia" w:cstheme="minorEastAsia"/>
                <w:b w:val="0"/>
                <w:bCs w:val="0"/>
                <w:kern w:val="44"/>
                <w:sz w:val="24"/>
                <w:szCs w:val="24"/>
                <w:vertAlign w:val="baseline"/>
                <w:lang w:val="en-US" w:eastAsia="zh-CN"/>
              </w:rPr>
            </w:pPr>
          </w:p>
        </w:tc>
        <w:tc>
          <w:tcPr>
            <w:tcW w:w="2698" w:type="dxa"/>
          </w:tcPr>
          <w:p w14:paraId="79FA427C">
            <w:pPr>
              <w:widowControl w:val="0"/>
              <w:numPr>
                <w:ilvl w:val="0"/>
                <w:numId w:val="0"/>
              </w:numPr>
              <w:bidi w:val="0"/>
              <w:jc w:val="center"/>
              <w:rPr>
                <w:rFonts w:hint="default" w:asciiTheme="minorEastAsia" w:hAnsiTheme="minorEastAsia" w:cstheme="minorEastAsia"/>
                <w:b w:val="0"/>
                <w:bCs w:val="0"/>
                <w:kern w:val="44"/>
                <w:sz w:val="24"/>
                <w:szCs w:val="24"/>
                <w:vertAlign w:val="baseline"/>
                <w:lang w:val="en-US" w:eastAsia="zh-CN"/>
              </w:rPr>
            </w:pPr>
          </w:p>
        </w:tc>
      </w:tr>
      <w:tr w14:paraId="635B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440" w:type="dxa"/>
          </w:tcPr>
          <w:p w14:paraId="318F7A51">
            <w:pPr>
              <w:widowControl w:val="0"/>
              <w:numPr>
                <w:ilvl w:val="0"/>
                <w:numId w:val="0"/>
              </w:numPr>
              <w:bidi w:val="0"/>
              <w:jc w:val="center"/>
              <w:rPr>
                <w:rFonts w:hint="eastAsia" w:asciiTheme="minorEastAsia" w:hAnsiTheme="minorEastAsia" w:cstheme="minorEastAsia"/>
                <w:b w:val="0"/>
                <w:bCs w:val="0"/>
                <w:kern w:val="44"/>
                <w:sz w:val="24"/>
                <w:szCs w:val="24"/>
                <w:vertAlign w:val="baseline"/>
                <w:lang w:val="en-US" w:eastAsia="zh-CN"/>
              </w:rPr>
            </w:pPr>
            <w:r>
              <w:rPr>
                <w:rFonts w:hint="eastAsia" w:ascii="宋体" w:hAnsi="宋体" w:eastAsia="宋体" w:cs="宋体"/>
                <w:sz w:val="24"/>
                <w:szCs w:val="24"/>
                <w:lang w:val="en-US" w:eastAsia="zh-CN"/>
              </w:rPr>
              <w:t>服务态度</w:t>
            </w:r>
          </w:p>
        </w:tc>
        <w:tc>
          <w:tcPr>
            <w:tcW w:w="1080" w:type="dxa"/>
          </w:tcPr>
          <w:p w14:paraId="30188FEE">
            <w:pPr>
              <w:widowControl w:val="0"/>
              <w:numPr>
                <w:ilvl w:val="0"/>
                <w:numId w:val="0"/>
              </w:numPr>
              <w:bidi w:val="0"/>
              <w:jc w:val="center"/>
              <w:rPr>
                <w:rFonts w:hint="default" w:asciiTheme="minorEastAsia" w:hAnsiTheme="minorEastAsia" w:cstheme="minorEastAsia"/>
                <w:b w:val="0"/>
                <w:bCs w:val="0"/>
                <w:kern w:val="44"/>
                <w:sz w:val="24"/>
                <w:szCs w:val="24"/>
                <w:vertAlign w:val="baseline"/>
                <w:lang w:val="en-US" w:eastAsia="zh-CN"/>
              </w:rPr>
            </w:pPr>
            <w:r>
              <w:rPr>
                <w:rFonts w:hint="eastAsia" w:asciiTheme="minorEastAsia" w:hAnsiTheme="minorEastAsia" w:cstheme="minorEastAsia"/>
                <w:b w:val="0"/>
                <w:bCs w:val="0"/>
                <w:kern w:val="44"/>
                <w:sz w:val="24"/>
                <w:szCs w:val="24"/>
                <w:vertAlign w:val="baseline"/>
                <w:lang w:val="en-US" w:eastAsia="zh-CN"/>
              </w:rPr>
              <w:t>100%</w:t>
            </w:r>
          </w:p>
        </w:tc>
        <w:tc>
          <w:tcPr>
            <w:tcW w:w="1372" w:type="dxa"/>
          </w:tcPr>
          <w:p w14:paraId="41328667">
            <w:pPr>
              <w:widowControl w:val="0"/>
              <w:numPr>
                <w:ilvl w:val="0"/>
                <w:numId w:val="0"/>
              </w:numPr>
              <w:bidi w:val="0"/>
              <w:jc w:val="center"/>
              <w:rPr>
                <w:rFonts w:hint="default" w:asciiTheme="minorEastAsia" w:hAnsiTheme="minorEastAsia" w:cstheme="minorEastAsia"/>
                <w:b w:val="0"/>
                <w:bCs w:val="0"/>
                <w:kern w:val="44"/>
                <w:sz w:val="24"/>
                <w:szCs w:val="24"/>
                <w:vertAlign w:val="baseline"/>
                <w:lang w:val="en-US" w:eastAsia="zh-CN"/>
              </w:rPr>
            </w:pPr>
            <w:r>
              <w:rPr>
                <w:rFonts w:hint="eastAsia" w:asciiTheme="minorEastAsia" w:hAnsiTheme="minorEastAsia" w:cstheme="minorEastAsia"/>
                <w:b w:val="0"/>
                <w:bCs w:val="0"/>
                <w:kern w:val="44"/>
                <w:sz w:val="24"/>
                <w:szCs w:val="24"/>
                <w:vertAlign w:val="baseline"/>
                <w:lang w:val="en-US" w:eastAsia="zh-CN"/>
              </w:rPr>
              <w:t>25</w:t>
            </w:r>
          </w:p>
        </w:tc>
        <w:tc>
          <w:tcPr>
            <w:tcW w:w="1500" w:type="dxa"/>
          </w:tcPr>
          <w:p w14:paraId="2EA94E40">
            <w:pPr>
              <w:widowControl w:val="0"/>
              <w:numPr>
                <w:ilvl w:val="0"/>
                <w:numId w:val="0"/>
              </w:numPr>
              <w:bidi w:val="0"/>
              <w:jc w:val="center"/>
              <w:rPr>
                <w:rFonts w:hint="eastAsia" w:asciiTheme="minorEastAsia" w:hAnsiTheme="minorEastAsia" w:cstheme="minorEastAsia"/>
                <w:b w:val="0"/>
                <w:bCs w:val="0"/>
                <w:kern w:val="44"/>
                <w:sz w:val="24"/>
                <w:szCs w:val="24"/>
                <w:vertAlign w:val="baseline"/>
                <w:lang w:val="en-US" w:eastAsia="zh-CN"/>
              </w:rPr>
            </w:pPr>
          </w:p>
        </w:tc>
        <w:tc>
          <w:tcPr>
            <w:tcW w:w="2698" w:type="dxa"/>
          </w:tcPr>
          <w:p w14:paraId="185BAD77">
            <w:pPr>
              <w:widowControl w:val="0"/>
              <w:numPr>
                <w:ilvl w:val="0"/>
                <w:numId w:val="0"/>
              </w:numPr>
              <w:bidi w:val="0"/>
              <w:jc w:val="center"/>
              <w:rPr>
                <w:rFonts w:hint="eastAsia" w:asciiTheme="minorEastAsia" w:hAnsiTheme="minorEastAsia" w:cstheme="minorEastAsia"/>
                <w:b w:val="0"/>
                <w:bCs w:val="0"/>
                <w:kern w:val="44"/>
                <w:sz w:val="24"/>
                <w:szCs w:val="24"/>
                <w:vertAlign w:val="baseline"/>
                <w:lang w:val="en-US" w:eastAsia="zh-CN"/>
              </w:rPr>
            </w:pPr>
          </w:p>
        </w:tc>
      </w:tr>
      <w:tr w14:paraId="456D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440" w:type="dxa"/>
          </w:tcPr>
          <w:p w14:paraId="28CDBC45">
            <w:pPr>
              <w:widowControl w:val="0"/>
              <w:numPr>
                <w:ilvl w:val="0"/>
                <w:numId w:val="0"/>
              </w:numPr>
              <w:bidi w:val="0"/>
              <w:jc w:val="center"/>
              <w:rPr>
                <w:rFonts w:hint="eastAsia" w:asciiTheme="minorEastAsia" w:hAnsiTheme="minorEastAsia" w:cstheme="minorEastAsia"/>
                <w:b w:val="0"/>
                <w:bCs w:val="0"/>
                <w:kern w:val="44"/>
                <w:sz w:val="24"/>
                <w:szCs w:val="24"/>
                <w:vertAlign w:val="baseline"/>
                <w:lang w:val="en-US" w:eastAsia="zh-CN"/>
              </w:rPr>
            </w:pPr>
            <w:r>
              <w:rPr>
                <w:rFonts w:hint="eastAsia" w:ascii="宋体" w:hAnsi="宋体" w:eastAsia="宋体" w:cs="宋体"/>
                <w:sz w:val="24"/>
                <w:szCs w:val="24"/>
                <w:lang w:val="en-US" w:eastAsia="zh-CN"/>
              </w:rPr>
              <w:t>常问题处理相应时间</w:t>
            </w:r>
          </w:p>
        </w:tc>
        <w:tc>
          <w:tcPr>
            <w:tcW w:w="1080" w:type="dxa"/>
          </w:tcPr>
          <w:p w14:paraId="2B0C9B90">
            <w:pPr>
              <w:widowControl w:val="0"/>
              <w:numPr>
                <w:ilvl w:val="0"/>
                <w:numId w:val="0"/>
              </w:numPr>
              <w:bidi w:val="0"/>
              <w:jc w:val="center"/>
              <w:rPr>
                <w:rFonts w:hint="eastAsia" w:asciiTheme="minorEastAsia" w:hAnsiTheme="minorEastAsia" w:cstheme="minorEastAsia"/>
                <w:b w:val="0"/>
                <w:bCs w:val="0"/>
                <w:kern w:val="44"/>
                <w:sz w:val="24"/>
                <w:szCs w:val="24"/>
                <w:vertAlign w:val="baseline"/>
                <w:lang w:val="en-US" w:eastAsia="zh-CN"/>
              </w:rPr>
            </w:pPr>
            <w:r>
              <w:rPr>
                <w:rFonts w:hint="eastAsia" w:asciiTheme="minorEastAsia" w:hAnsiTheme="minorEastAsia" w:cstheme="minorEastAsia"/>
                <w:b w:val="0"/>
                <w:bCs w:val="0"/>
                <w:kern w:val="44"/>
                <w:sz w:val="24"/>
                <w:szCs w:val="24"/>
                <w:vertAlign w:val="baseline"/>
                <w:lang w:val="en-US" w:eastAsia="zh-CN"/>
              </w:rPr>
              <w:t>100%</w:t>
            </w:r>
          </w:p>
        </w:tc>
        <w:tc>
          <w:tcPr>
            <w:tcW w:w="1372" w:type="dxa"/>
          </w:tcPr>
          <w:p w14:paraId="5FCF3145">
            <w:pPr>
              <w:widowControl w:val="0"/>
              <w:numPr>
                <w:ilvl w:val="0"/>
                <w:numId w:val="0"/>
              </w:numPr>
              <w:bidi w:val="0"/>
              <w:jc w:val="center"/>
              <w:rPr>
                <w:rFonts w:hint="default" w:asciiTheme="minorEastAsia" w:hAnsiTheme="minorEastAsia" w:cstheme="minorEastAsia"/>
                <w:b w:val="0"/>
                <w:bCs w:val="0"/>
                <w:kern w:val="44"/>
                <w:sz w:val="24"/>
                <w:szCs w:val="24"/>
                <w:vertAlign w:val="baseline"/>
                <w:lang w:val="en-US" w:eastAsia="zh-CN"/>
              </w:rPr>
            </w:pPr>
            <w:r>
              <w:rPr>
                <w:rFonts w:hint="eastAsia" w:asciiTheme="minorEastAsia" w:hAnsiTheme="minorEastAsia" w:cstheme="minorEastAsia"/>
                <w:b w:val="0"/>
                <w:bCs w:val="0"/>
                <w:kern w:val="44"/>
                <w:sz w:val="24"/>
                <w:szCs w:val="24"/>
                <w:vertAlign w:val="baseline"/>
                <w:lang w:val="en-US" w:eastAsia="zh-CN"/>
              </w:rPr>
              <w:t>25</w:t>
            </w:r>
          </w:p>
        </w:tc>
        <w:tc>
          <w:tcPr>
            <w:tcW w:w="1500" w:type="dxa"/>
          </w:tcPr>
          <w:p w14:paraId="35A46F98">
            <w:pPr>
              <w:widowControl w:val="0"/>
              <w:numPr>
                <w:ilvl w:val="0"/>
                <w:numId w:val="0"/>
              </w:numPr>
              <w:bidi w:val="0"/>
              <w:jc w:val="center"/>
              <w:rPr>
                <w:rFonts w:hint="eastAsia" w:asciiTheme="minorEastAsia" w:hAnsiTheme="minorEastAsia" w:cstheme="minorEastAsia"/>
                <w:b w:val="0"/>
                <w:bCs w:val="0"/>
                <w:kern w:val="44"/>
                <w:sz w:val="24"/>
                <w:szCs w:val="24"/>
                <w:vertAlign w:val="baseline"/>
                <w:lang w:val="en-US" w:eastAsia="zh-CN"/>
              </w:rPr>
            </w:pPr>
          </w:p>
        </w:tc>
        <w:tc>
          <w:tcPr>
            <w:tcW w:w="2698" w:type="dxa"/>
          </w:tcPr>
          <w:p w14:paraId="4AF1C0DB">
            <w:pPr>
              <w:widowControl w:val="0"/>
              <w:numPr>
                <w:ilvl w:val="0"/>
                <w:numId w:val="0"/>
              </w:numPr>
              <w:bidi w:val="0"/>
              <w:jc w:val="center"/>
              <w:rPr>
                <w:rFonts w:hint="eastAsia" w:asciiTheme="minorEastAsia" w:hAnsiTheme="minorEastAsia" w:cstheme="minorEastAsia"/>
                <w:b w:val="0"/>
                <w:bCs w:val="0"/>
                <w:kern w:val="44"/>
                <w:sz w:val="24"/>
                <w:szCs w:val="24"/>
                <w:vertAlign w:val="baseline"/>
                <w:lang w:val="en-US" w:eastAsia="zh-CN"/>
              </w:rPr>
            </w:pPr>
          </w:p>
        </w:tc>
      </w:tr>
      <w:tr w14:paraId="67F7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90" w:type="dxa"/>
            <w:gridSpan w:val="5"/>
          </w:tcPr>
          <w:p w14:paraId="7318B1A0">
            <w:pPr>
              <w:widowControl w:val="0"/>
              <w:numPr>
                <w:ilvl w:val="0"/>
                <w:numId w:val="0"/>
              </w:numPr>
              <w:wordWrap w:val="0"/>
              <w:bidi w:val="0"/>
              <w:jc w:val="right"/>
              <w:rPr>
                <w:rFonts w:hint="eastAsia" w:asciiTheme="minorEastAsia" w:hAnsiTheme="minorEastAsia" w:cstheme="minorEastAsia"/>
                <w:b w:val="0"/>
                <w:bCs w:val="0"/>
                <w:kern w:val="44"/>
                <w:sz w:val="24"/>
                <w:szCs w:val="24"/>
                <w:vertAlign w:val="baseline"/>
                <w:lang w:val="en-US" w:eastAsia="zh-CN"/>
              </w:rPr>
            </w:pPr>
            <w:r>
              <w:rPr>
                <w:rFonts w:hint="eastAsia" w:asciiTheme="minorEastAsia" w:hAnsiTheme="minorEastAsia" w:cstheme="minorEastAsia"/>
                <w:b w:val="0"/>
                <w:bCs w:val="0"/>
                <w:kern w:val="44"/>
                <w:sz w:val="24"/>
                <w:szCs w:val="24"/>
                <w:vertAlign w:val="baseline"/>
                <w:lang w:val="en-US" w:eastAsia="zh-CN"/>
              </w:rPr>
              <w:t xml:space="preserve">合计：    分       </w:t>
            </w:r>
          </w:p>
        </w:tc>
      </w:tr>
      <w:tr w14:paraId="62C1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090" w:type="dxa"/>
            <w:gridSpan w:val="5"/>
          </w:tcPr>
          <w:p w14:paraId="7B8DD6B6">
            <w:pPr>
              <w:widowControl w:val="0"/>
              <w:numPr>
                <w:ilvl w:val="0"/>
                <w:numId w:val="0"/>
              </w:numPr>
              <w:wordWrap/>
              <w:bidi w:val="0"/>
              <w:jc w:val="left"/>
              <w:rPr>
                <w:rFonts w:hint="eastAsia" w:asciiTheme="minorEastAsia" w:hAnsiTheme="minorEastAsia" w:cstheme="minorEastAsia"/>
                <w:b w:val="0"/>
                <w:bCs w:val="0"/>
                <w:kern w:val="44"/>
                <w:sz w:val="24"/>
                <w:szCs w:val="24"/>
                <w:vertAlign w:val="baseline"/>
                <w:lang w:val="en-US" w:eastAsia="zh-CN"/>
              </w:rPr>
            </w:pPr>
            <w:r>
              <w:rPr>
                <w:rFonts w:hint="eastAsia" w:asciiTheme="minorEastAsia" w:hAnsiTheme="minorEastAsia" w:cstheme="minorEastAsia"/>
                <w:b w:val="0"/>
                <w:bCs w:val="0"/>
                <w:kern w:val="44"/>
                <w:sz w:val="24"/>
                <w:szCs w:val="24"/>
                <w:vertAlign w:val="baseline"/>
                <w:lang w:val="en-US" w:eastAsia="zh-CN"/>
              </w:rPr>
              <w:t xml:space="preserve">评价部门签字：             </w:t>
            </w:r>
          </w:p>
        </w:tc>
      </w:tr>
    </w:tbl>
    <w:p w14:paraId="371014F0">
      <w:pPr>
        <w:spacing w:line="360" w:lineRule="auto"/>
        <w:jc w:val="both"/>
      </w:pPr>
    </w:p>
    <w:sdt>
      <w:sdtPr>
        <w:rPr>
          <w:rFonts w:hint="eastAsia" w:ascii="仿宋" w:hAnsi="仿宋" w:eastAsia="仿宋" w:cs="仿宋"/>
          <w:b/>
          <w:bCs/>
          <w:kern w:val="2"/>
          <w:sz w:val="28"/>
          <w:szCs w:val="28"/>
          <w:lang w:val="en-US" w:eastAsia="zh-CN" w:bidi="ar-SA"/>
        </w:rPr>
        <w:id w:val="147452517"/>
        <w:lock w:val="sdtLocked"/>
        <w:placeholder>
          <w:docPart w:val="{9a932ce4-2a49-4d48-947f-310f9453d17d}"/>
        </w:placeholder>
      </w:sdtPr>
      <w:sdtEndPr>
        <w:rPr>
          <w:rFonts w:hint="eastAsia" w:ascii="仿宋" w:hAnsi="仿宋" w:eastAsia="仿宋" w:cs="仿宋"/>
          <w:b/>
          <w:bCs/>
          <w:kern w:val="2"/>
          <w:sz w:val="24"/>
          <w:szCs w:val="24"/>
          <w:lang w:val="en-US" w:eastAsia="zh-CN" w:bidi="ar-SA"/>
        </w:rPr>
      </w:sdtEndPr>
      <w:sdtContent>
        <w:p w14:paraId="7A94A867">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商务要求（服务期限、付款方式、交货验收）</w:t>
          </w:r>
          <w:bookmarkEnd w:id="35"/>
          <w:bookmarkEnd w:id="36"/>
          <w:bookmarkEnd w:id="37"/>
          <w:bookmarkEnd w:id="38"/>
          <w:bookmarkEnd w:id="39"/>
          <w:bookmarkEnd w:id="40"/>
        </w:p>
      </w:sdtContent>
    </w:sdt>
    <w:p w14:paraId="5F2F1B85">
      <w:pPr>
        <w:pStyle w:val="18"/>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1、服务期限：</w:t>
      </w:r>
    </w:p>
    <w:p w14:paraId="2C1ED8AE">
      <w:pPr>
        <w:pStyle w:val="18"/>
        <w:spacing w:line="360" w:lineRule="auto"/>
        <w:rPr>
          <w:rFonts w:hint="eastAsia" w:ascii="仿宋" w:hAnsi="仿宋" w:eastAsia="仿宋" w:cs="仿宋"/>
          <w:spacing w:val="-10"/>
          <w:sz w:val="24"/>
          <w:szCs w:val="24"/>
          <w:lang w:val="en-US" w:eastAsia="zh-CN"/>
        </w:rPr>
      </w:pPr>
      <w:r>
        <w:rPr>
          <w:rFonts w:hint="eastAsia" w:ascii="仿宋" w:hAnsi="仿宋" w:eastAsia="仿宋" w:cs="仿宋"/>
          <w:color w:val="auto"/>
          <w:sz w:val="24"/>
          <w:szCs w:val="24"/>
        </w:rPr>
        <w:t>签订合同之后</w:t>
      </w:r>
      <w:r>
        <w:rPr>
          <w:rFonts w:hint="eastAsia" w:ascii="仿宋" w:hAnsi="仿宋" w:eastAsia="仿宋" w:cs="仿宋"/>
          <w:color w:val="auto"/>
          <w:sz w:val="24"/>
          <w:szCs w:val="24"/>
          <w:lang w:eastAsia="zh-CN"/>
        </w:rPr>
        <w:t>，</w:t>
      </w:r>
      <w:r>
        <w:rPr>
          <w:rFonts w:hint="eastAsia" w:ascii="仿宋" w:hAnsi="仿宋" w:eastAsia="仿宋" w:cs="仿宋"/>
          <w:sz w:val="24"/>
          <w:szCs w:val="24"/>
          <w:lang w:val="en-US" w:eastAsia="zh-CN"/>
        </w:rPr>
        <w:t>服务期限三年，合同一年一签，考核合格后续签下一年。</w:t>
      </w:r>
    </w:p>
    <w:p w14:paraId="61EB90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pacing w:val="-10"/>
          <w:sz w:val="24"/>
          <w:szCs w:val="24"/>
          <w:lang w:val="en-US" w:eastAsia="zh-CN"/>
        </w:rPr>
      </w:pPr>
      <w:r>
        <w:rPr>
          <w:rFonts w:hint="eastAsia" w:ascii="仿宋" w:hAnsi="仿宋" w:eastAsia="仿宋" w:cs="仿宋"/>
          <w:b/>
          <w:bCs/>
          <w:spacing w:val="-10"/>
          <w:sz w:val="24"/>
          <w:szCs w:val="24"/>
          <w:lang w:val="en-US" w:eastAsia="zh-CN"/>
        </w:rPr>
        <w:t>2、服务地点：</w:t>
      </w:r>
    </w:p>
    <w:p w14:paraId="33E2275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pacing w:val="-10"/>
          <w:sz w:val="24"/>
          <w:szCs w:val="24"/>
          <w:lang w:val="en-US" w:eastAsia="zh-CN"/>
        </w:rPr>
        <w:t>成都市</w:t>
      </w:r>
      <w:r>
        <w:rPr>
          <w:rFonts w:hint="eastAsia" w:ascii="仿宋" w:hAnsi="仿宋" w:eastAsia="仿宋" w:cs="仿宋"/>
          <w:sz w:val="24"/>
          <w:szCs w:val="24"/>
        </w:rPr>
        <w:t>成华区</w:t>
      </w:r>
      <w:r>
        <w:rPr>
          <w:rFonts w:hint="eastAsia" w:ascii="仿宋" w:hAnsi="仿宋" w:eastAsia="仿宋" w:cs="仿宋"/>
          <w:sz w:val="24"/>
          <w:szCs w:val="24"/>
          <w:lang w:val="en-US" w:eastAsia="zh-CN"/>
        </w:rPr>
        <w:t>长秀路133号</w:t>
      </w:r>
    </w:p>
    <w:p w14:paraId="2FCCBDB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i w:val="0"/>
          <w:iCs w:val="0"/>
          <w:sz w:val="24"/>
          <w:szCs w:val="24"/>
          <w:lang w:val="en-US" w:eastAsia="zh-CN"/>
        </w:rPr>
      </w:pPr>
      <w:r>
        <w:rPr>
          <w:rFonts w:hint="eastAsia" w:ascii="仿宋" w:hAnsi="仿宋" w:eastAsia="仿宋" w:cs="仿宋"/>
          <w:b/>
          <w:bCs/>
          <w:i w:val="0"/>
          <w:iCs w:val="0"/>
          <w:sz w:val="24"/>
          <w:szCs w:val="24"/>
          <w:lang w:val="en-US" w:eastAsia="zh-CN"/>
        </w:rPr>
        <w:t>3、付款方式：</w:t>
      </w:r>
    </w:p>
    <w:p w14:paraId="61288F7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采购方甲方通过银行转账方式向供应商乙方支付款项。</w:t>
      </w:r>
    </w:p>
    <w:p w14:paraId="677D0002">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i w:val="0"/>
          <w:iCs w:val="0"/>
          <w:sz w:val="24"/>
          <w:szCs w:val="24"/>
          <w:lang w:val="en-US" w:eastAsia="zh-CN"/>
        </w:rPr>
      </w:pPr>
      <w:r>
        <w:rPr>
          <w:rFonts w:hint="eastAsia" w:ascii="仿宋" w:hAnsi="仿宋" w:eastAsia="仿宋" w:cs="仿宋"/>
          <w:b/>
          <w:bCs/>
          <w:i w:val="0"/>
          <w:iCs w:val="0"/>
          <w:sz w:val="24"/>
          <w:szCs w:val="24"/>
          <w:lang w:val="en-US" w:eastAsia="zh-CN"/>
        </w:rPr>
        <w:t>4、付款条件：</w:t>
      </w:r>
      <w:bookmarkStart w:id="73" w:name="_GoBack"/>
      <w:bookmarkEnd w:id="73"/>
    </w:p>
    <w:p w14:paraId="4E168A2B">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合同签订后，供应商每季度提供合法合规发票后20个工作日内支付一季度费用。</w:t>
      </w:r>
    </w:p>
    <w:p w14:paraId="7EB8C806">
      <w:pPr>
        <w:spacing w:line="360" w:lineRule="auto"/>
        <w:ind w:firstLine="3614" w:firstLineChars="1500"/>
        <w:jc w:val="both"/>
        <w:rPr>
          <w:rFonts w:hint="eastAsia" w:ascii="仿宋" w:hAnsi="仿宋" w:eastAsia="仿宋" w:cs="Times New Roman"/>
          <w:b/>
          <w:color w:val="auto"/>
          <w:sz w:val="24"/>
          <w:szCs w:val="24"/>
          <w:lang w:val="en-US" w:eastAsia="zh-CN"/>
        </w:rPr>
      </w:pPr>
    </w:p>
    <w:p w14:paraId="5DE8657C">
      <w:pPr>
        <w:spacing w:line="360" w:lineRule="auto"/>
        <w:ind w:firstLine="3614" w:firstLineChars="1500"/>
        <w:jc w:val="both"/>
        <w:rPr>
          <w:rFonts w:hint="eastAsia"/>
          <w:lang w:val="en-US" w:eastAsia="zh-CN"/>
        </w:rPr>
      </w:pPr>
      <w:r>
        <w:rPr>
          <w:rFonts w:hint="eastAsia" w:ascii="仿宋" w:hAnsi="仿宋" w:eastAsia="仿宋" w:cs="Times New Roman"/>
          <w:b/>
          <w:color w:val="auto"/>
          <w:sz w:val="24"/>
          <w:szCs w:val="24"/>
          <w:lang w:val="en-US" w:eastAsia="zh-CN"/>
        </w:rPr>
        <w:t>第四部分  评审规则：</w:t>
      </w:r>
    </w:p>
    <w:p w14:paraId="1292D779">
      <w:pPr>
        <w:numPr>
          <w:ilvl w:val="0"/>
          <w:numId w:val="2"/>
        </w:numPr>
        <w:spacing w:line="240" w:lineRule="auto"/>
        <w:ind w:left="0" w:leftChars="0" w:firstLine="0" w:firstLineChars="0"/>
        <w:rPr>
          <w:rFonts w:hint="eastAsia" w:ascii="仿宋" w:hAnsi="仿宋" w:eastAsia="仿宋" w:cs="仿宋"/>
          <w:b/>
          <w:bCs/>
          <w:color w:val="auto"/>
          <w:sz w:val="24"/>
          <w:szCs w:val="24"/>
        </w:rPr>
      </w:pPr>
      <w:bookmarkStart w:id="47" w:name="_Toc474075450"/>
      <w:r>
        <w:rPr>
          <w:rFonts w:hint="eastAsia" w:ascii="仿宋" w:hAnsi="仿宋" w:eastAsia="仿宋" w:cs="仿宋"/>
          <w:b/>
          <w:bCs/>
          <w:color w:val="auto"/>
          <w:sz w:val="24"/>
          <w:szCs w:val="24"/>
        </w:rPr>
        <w:t>评</w:t>
      </w:r>
      <w:r>
        <w:rPr>
          <w:rFonts w:hint="eastAsia" w:ascii="仿宋" w:hAnsi="仿宋" w:eastAsia="仿宋" w:cs="仿宋"/>
          <w:b/>
          <w:bCs/>
          <w:color w:val="auto"/>
          <w:sz w:val="24"/>
          <w:szCs w:val="24"/>
          <w:lang w:val="en-US" w:eastAsia="zh-CN"/>
        </w:rPr>
        <w:t>选定评</w:t>
      </w:r>
      <w:r>
        <w:rPr>
          <w:rFonts w:hint="eastAsia" w:ascii="仿宋" w:hAnsi="仿宋" w:eastAsia="仿宋" w:cs="仿宋"/>
          <w:b/>
          <w:bCs/>
          <w:color w:val="auto"/>
          <w:sz w:val="24"/>
          <w:szCs w:val="24"/>
        </w:rPr>
        <w:t>组织：</w:t>
      </w:r>
    </w:p>
    <w:p w14:paraId="754B91DB">
      <w:pPr>
        <w:numPr>
          <w:ilvl w:val="0"/>
          <w:numId w:val="0"/>
        </w:numPr>
        <w:spacing w:line="240" w:lineRule="auto"/>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评选组是3人或5人，由申购（使用）科室、归口管理部门、相关部门科室等负责人或其指定的授权人代表组成；工会监督代表、审计代表根据需要全程监督审计。</w:t>
      </w:r>
    </w:p>
    <w:p w14:paraId="2175431F">
      <w:pPr>
        <w:numPr>
          <w:ilvl w:val="0"/>
          <w:numId w:val="2"/>
        </w:numPr>
        <w:spacing w:line="24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供应商及响应文件</w:t>
      </w:r>
      <w:r>
        <w:rPr>
          <w:rFonts w:hint="eastAsia" w:ascii="仿宋" w:hAnsi="仿宋" w:eastAsia="仿宋" w:cs="仿宋"/>
          <w:b/>
          <w:bCs/>
          <w:color w:val="auto"/>
          <w:sz w:val="24"/>
          <w:szCs w:val="24"/>
        </w:rPr>
        <w:t>有下列情形之一的</w:t>
      </w:r>
      <w:r>
        <w:rPr>
          <w:rFonts w:hint="eastAsia" w:ascii="仿宋" w:hAnsi="仿宋" w:eastAsia="仿宋" w:cs="仿宋"/>
          <w:b/>
          <w:bCs/>
          <w:color w:val="auto"/>
          <w:sz w:val="24"/>
          <w:szCs w:val="24"/>
          <w:lang w:val="en-US" w:eastAsia="zh-CN"/>
        </w:rPr>
        <w:t>将作</w:t>
      </w:r>
      <w:r>
        <w:rPr>
          <w:rFonts w:hint="eastAsia" w:ascii="仿宋" w:hAnsi="仿宋" w:eastAsia="仿宋" w:cs="仿宋"/>
          <w:b/>
          <w:bCs/>
          <w:color w:val="auto"/>
          <w:sz w:val="24"/>
          <w:szCs w:val="24"/>
        </w:rPr>
        <w:t>无效</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处罚</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并追究其相关法律责任</w:t>
      </w:r>
      <w:r>
        <w:rPr>
          <w:rFonts w:hint="eastAsia" w:ascii="仿宋" w:hAnsi="仿宋" w:eastAsia="仿宋" w:cs="仿宋"/>
          <w:b/>
          <w:bCs/>
          <w:color w:val="auto"/>
          <w:sz w:val="24"/>
          <w:szCs w:val="24"/>
          <w:lang w:eastAsia="zh-CN"/>
        </w:rPr>
        <w:t>：</w:t>
      </w:r>
    </w:p>
    <w:p w14:paraId="070C836E">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提供虚假材料响应等谋取成交的；</w:t>
      </w:r>
    </w:p>
    <w:p w14:paraId="525C7120">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提供假冒伪劣产品或降低服务标准，不能满足正常需求的；</w:t>
      </w:r>
    </w:p>
    <w:p w14:paraId="1FAE347F">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采取不正当手段诋毁、排挤其他供应商等扰乱采购秩序的；</w:t>
      </w:r>
    </w:p>
    <w:p w14:paraId="61BEB71C">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与相关部门科室、其他供应商恶意串通的；</w:t>
      </w:r>
    </w:p>
    <w:p w14:paraId="7AD0405C">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向相关部门科室行贿或者提供其他不正当利益的；</w:t>
      </w:r>
    </w:p>
    <w:p w14:paraId="61CF3350">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供应商单方面放弃成交结果或变更、中止、终止合同协议的；</w:t>
      </w:r>
    </w:p>
    <w:p w14:paraId="44712E9A">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拒不接受有关部门督查的或提供虚假情况的；</w:t>
      </w:r>
    </w:p>
    <w:p w14:paraId="09DAD3F2">
      <w:pPr>
        <w:numPr>
          <w:ilvl w:val="0"/>
          <w:numId w:val="3"/>
        </w:numPr>
        <w:spacing w:line="240" w:lineRule="auto"/>
        <w:ind w:left="425" w:leftChars="0" w:right="105" w:rightChars="5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法律法规规定的其他禁止情形</w:t>
      </w:r>
      <w:r>
        <w:rPr>
          <w:rFonts w:hint="eastAsia" w:ascii="仿宋" w:hAnsi="仿宋" w:eastAsia="仿宋" w:cs="仿宋"/>
          <w:color w:val="auto"/>
          <w:sz w:val="24"/>
          <w:szCs w:val="24"/>
        </w:rPr>
        <w:t>。</w:t>
      </w:r>
    </w:p>
    <w:p w14:paraId="746938F1">
      <w:pPr>
        <w:numPr>
          <w:ilvl w:val="0"/>
          <w:numId w:val="2"/>
        </w:numPr>
        <w:spacing w:line="24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定评办法：</w:t>
      </w:r>
    </w:p>
    <w:p w14:paraId="77A260D5">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评选组</w:t>
      </w:r>
      <w:r>
        <w:rPr>
          <w:rFonts w:hint="eastAsia" w:ascii="仿宋" w:hAnsi="仿宋" w:eastAsia="仿宋" w:cs="仿宋"/>
          <w:color w:val="auto"/>
          <w:sz w:val="24"/>
          <w:szCs w:val="24"/>
        </w:rPr>
        <w:t>只对实质上响应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进行评审</w:t>
      </w:r>
      <w:r>
        <w:rPr>
          <w:rFonts w:hint="eastAsia" w:ascii="仿宋" w:hAnsi="仿宋" w:eastAsia="仿宋" w:cs="仿宋"/>
          <w:color w:val="auto"/>
          <w:sz w:val="24"/>
          <w:szCs w:val="24"/>
          <w:lang w:eastAsia="zh-CN"/>
        </w:rPr>
        <w:t>。</w:t>
      </w:r>
      <w:r>
        <w:rPr>
          <w:rFonts w:hint="eastAsia" w:ascii="仿宋" w:hAnsi="仿宋" w:eastAsia="仿宋" w:cs="仿宋"/>
          <w:b/>
          <w:bCs/>
          <w:color w:val="FF0000"/>
          <w:sz w:val="24"/>
          <w:szCs w:val="24"/>
          <w:lang w:val="en-US" w:eastAsia="zh-CN"/>
        </w:rPr>
        <w:t>“</w:t>
      </w:r>
      <w:r>
        <w:rPr>
          <w:rFonts w:hint="eastAsia" w:ascii="仿宋" w:hAnsi="仿宋" w:eastAsia="仿宋" w:cs="仿宋"/>
          <w:b/>
          <w:bCs/>
          <w:color w:val="auto"/>
          <w:sz w:val="24"/>
          <w:szCs w:val="24"/>
          <w:lang w:val="en-US" w:eastAsia="zh-CN"/>
        </w:rPr>
        <w:t>★</w:t>
      </w:r>
      <w:r>
        <w:rPr>
          <w:rFonts w:hint="eastAsia" w:ascii="仿宋" w:hAnsi="仿宋" w:eastAsia="仿宋" w:cs="仿宋"/>
          <w:b/>
          <w:bCs/>
          <w:color w:val="FF0000"/>
          <w:sz w:val="24"/>
          <w:szCs w:val="24"/>
          <w:lang w:val="en-US" w:eastAsia="zh-CN"/>
        </w:rPr>
        <w:t>”为实质性条款</w:t>
      </w:r>
      <w:r>
        <w:rPr>
          <w:rFonts w:hint="eastAsia" w:ascii="仿宋" w:hAnsi="仿宋" w:eastAsia="仿宋" w:cs="仿宋"/>
          <w:b/>
          <w:bCs/>
          <w:color w:val="FF0000"/>
          <w:sz w:val="24"/>
          <w:szCs w:val="24"/>
          <w:lang w:eastAsia="zh-CN"/>
        </w:rPr>
        <w:t>，</w:t>
      </w:r>
      <w:r>
        <w:rPr>
          <w:rFonts w:hint="eastAsia" w:ascii="仿宋" w:hAnsi="仿宋" w:eastAsia="仿宋" w:cs="仿宋"/>
          <w:color w:val="auto"/>
          <w:sz w:val="24"/>
          <w:szCs w:val="24"/>
          <w:lang w:val="en-US" w:eastAsia="zh-CN"/>
        </w:rPr>
        <w:t>不响应视为无效投选文件。</w:t>
      </w:r>
    </w:p>
    <w:p w14:paraId="7BC3842C">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在评选期间，评选组可要求参评供应商对其</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中含义不明确的内容作必要的澄清或说明，但澄清或说明不得超出</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的范围或改变</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实质性内容。有关澄清的要求和答复均应以书面形式提交，澄清的内容为</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的组成部分。</w:t>
      </w:r>
    </w:p>
    <w:p w14:paraId="65F3E3D5">
      <w:pPr>
        <w:numPr>
          <w:ilvl w:val="0"/>
          <w:numId w:val="4"/>
        </w:numPr>
        <w:spacing w:line="240" w:lineRule="auto"/>
        <w:ind w:left="425" w:leftChars="0" w:hanging="425" w:firstLineChars="0"/>
        <w:rPr>
          <w:rFonts w:hint="eastAsia"/>
        </w:rPr>
      </w:pP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采用</w:t>
      </w:r>
      <w:sdt>
        <w:sdtPr>
          <w:rPr>
            <w:rStyle w:val="19"/>
            <w:rFonts w:hint="eastAsia"/>
            <w:lang w:val="en-US" w:eastAsia="zh-CN"/>
          </w:rPr>
          <w:id w:val="147475761"/>
          <w:lock w:val="sdtLocked"/>
          <w:placeholder>
            <w:docPart w:val="{436a2fbc-2be4-45c7-84f5-67d0ee75d0d3}"/>
          </w:placeholder>
          <w:dropDownList>
            <w:listItem w:displayText="院内询价，原则上一次报价。按供应商报价金额或统一折扣率由低到高排序，满足全部要求且最低报价金额或统一折扣率作为第一候选供应商，以此类推，如果报价相同经谈判后择优确认第一候选供应商。" w:value="院内询价，原则上一次报价。按供应商报价金额或统一折扣率由低到高排序，满足全部要求且最低报价金额或统一折扣率作为第一候选供应商，以此类推，如果报价相同经谈判后择优确认第一候选供应商。"/>
            <w:listItem w:displayText="竞争性谈判（足额结算采购），一次报价。按供应商总价值报价由高到低排序，满足全部要求且总价值报价最高的作为第一候选供应商，如报价仍相同的，对比或谈判其他要求后择优确认第一候选供应商。" w:value="竞争性谈判（足额结算采购），一次报价。按供应商总价值报价由高到低排序，满足全部要求且总价值报价最高的作为第一候选供应商，如报价仍相同的，对比或谈判其他要求后择优确认第一候选供应商。"/>
            <w:listItem w:displayText="竞争性谈判（最低价法），同等条件方案下允许两次报价。按供应商报价总额 或 统一单价折扣率等由低到高排序，满足全部要求且报价最低的作为第一候选供应商，如报价仍相同的，对比其他要求后择优确认第一候选供应商。" w:value="竞争性谈判（最低价法），同等条件方案下允许两次报价。按供应商报价总额 或 统一单价折扣率等由低到高排序，满足全部要求且报价最低的作为第一候选供应商，如报价仍相同的，对比其他要求后择优确认第一候选供应商。"/>
            <w:listItem w:displayText="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value="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listItem w:displayText="竞争性谈判（综合评分法2），同等条件下满足要求且综合得分最高的作为第一候选供应商。综合得分相同的，按主要因素由高到低顺序排列，最高得分作为第一候选供应商。评分细则表如下：" w:value="竞争性谈判（综合评分法2），同等条件下满足要求且综合得分最高的作为第一候选供应商。综合得分相同的，按主要因素由高到低顺序排列，最高得分作为第一候选供应商。评分细则表如下："/>
          </w:dropDownList>
        </w:sdtPr>
        <w:sdtEndPr>
          <w:rPr>
            <w:rStyle w:val="19"/>
            <w:rFonts w:hint="eastAsia"/>
            <w:lang w:val="en-US" w:eastAsia="zh-CN"/>
          </w:rPr>
        </w:sdtEndPr>
        <w:sdtContent>
          <w:r>
            <w:rPr>
              <w:rFonts w:hint="eastAsia" w:ascii="Arial" w:hAnsi="Arial" w:eastAsia="黑体" w:cs="Times New Roman"/>
              <w:b/>
              <w:kern w:val="2"/>
              <w:sz w:val="24"/>
              <w:szCs w:val="24"/>
              <w:lang w:val="en-US" w:eastAsia="zh-CN" w:bidi="ar-SA"/>
            </w:rPr>
            <w:t>竞争性谈判（最低价法），同等条件方案下允许两次报价。按供应商报价总额 或 统一单价折扣率等由低到高排序，满足全部要求且报价最低的作为第一候选供应商，如报价仍相同的，对比其他要求后择优确认第一候选供应商。</w:t>
          </w:r>
        </w:sdtContent>
      </w:sdt>
    </w:p>
    <w:p w14:paraId="48B10889">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第一候选供应商放弃中选（将承担相应法律法规责任和赔偿采购人全部损失）或因不可抗力提出不能履行合同的，需获得采购人同意。采购人可以自行按评选排序顺序依次替补。</w:t>
      </w:r>
    </w:p>
    <w:p w14:paraId="390059A8">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在采购人官方网站公示的信息与中选通知书同等效应。</w:t>
      </w:r>
    </w:p>
    <w:p w14:paraId="373C51C4">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响应文件部分格式与装订顺序</w:t>
      </w:r>
    </w:p>
    <w:p w14:paraId="5820245E">
      <w:pPr>
        <w:numPr>
          <w:ilvl w:val="0"/>
          <w:numId w:val="5"/>
        </w:numPr>
        <w:spacing w:line="240" w:lineRule="auto"/>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详见附件1-9。保证总体格式和顺序不变条件下，可适当修改调整。</w:t>
      </w:r>
    </w:p>
    <w:p w14:paraId="24F05E16">
      <w:pPr>
        <w:numPr>
          <w:ilvl w:val="0"/>
          <w:numId w:val="5"/>
        </w:numPr>
        <w:spacing w:line="240" w:lineRule="auto"/>
        <w:rPr>
          <w:rFonts w:hint="eastAsia" w:ascii="仿宋" w:hAnsi="仿宋" w:eastAsia="仿宋" w:cs="仿宋"/>
          <w:color w:val="auto"/>
          <w:sz w:val="24"/>
          <w:szCs w:val="24"/>
        </w:rPr>
      </w:pPr>
      <w:r>
        <w:rPr>
          <w:rFonts w:hint="eastAsia" w:ascii="仿宋" w:hAnsi="仿宋" w:eastAsia="仿宋" w:cs="仿宋"/>
          <w:b/>
          <w:bCs/>
          <w:color w:val="FF0000"/>
          <w:sz w:val="24"/>
          <w:szCs w:val="24"/>
          <w:lang w:val="en-US" w:eastAsia="zh-CN"/>
        </w:rPr>
        <w:t>附件中未涉及的证明文件、设计图、样品图片、说明书等其他相关材料的，规范分类装订。</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FF0000"/>
          <w:sz w:val="24"/>
          <w:szCs w:val="24"/>
          <w:u w:val="single"/>
          <w:lang w:val="en-US" w:eastAsia="zh-CN"/>
        </w:rPr>
        <w:t>无需胶装，A4打印加盖公章</w:t>
      </w:r>
      <w:r>
        <w:rPr>
          <w:rFonts w:hint="eastAsia" w:ascii="仿宋" w:hAnsi="仿宋" w:eastAsia="仿宋" w:cs="仿宋"/>
          <w:b/>
          <w:bCs/>
          <w:color w:val="FF0000"/>
          <w:sz w:val="24"/>
          <w:szCs w:val="24"/>
          <w:u w:val="single"/>
          <w:lang w:eastAsia="zh-CN"/>
        </w:rPr>
        <w:t>）</w:t>
      </w:r>
    </w:p>
    <w:p w14:paraId="1D2F0C55">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其他注意事项</w:t>
      </w:r>
    </w:p>
    <w:p w14:paraId="12A75755">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为了有助于对</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进行审查、评估和比较，</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方有权向</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质疑、查看有关资质原件、请</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解释</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内容。</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有责任按照</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方通知的时间、地点指派专人进行答疑、澄清、提供有关原件。</w:t>
      </w:r>
    </w:p>
    <w:p w14:paraId="038CBC6B">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参评评选</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方有恶意竞争等不正当行为时，</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方有权中止</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w:t>
      </w:r>
    </w:p>
    <w:p w14:paraId="169E7E4B">
      <w:pPr>
        <w:numPr>
          <w:ilvl w:val="0"/>
          <w:numId w:val="6"/>
        </w:numPr>
        <w:spacing w:line="240" w:lineRule="auto"/>
        <w:ind w:left="425" w:leftChars="0" w:hanging="425" w:firstLineChars="0"/>
        <w:rPr>
          <w:rFonts w:hint="eastAsia" w:ascii="宋体" w:hAnsi="宋体" w:eastAsia="宋体" w:cs="宋体"/>
          <w:color w:val="auto"/>
          <w:sz w:val="24"/>
          <w:szCs w:val="24"/>
        </w:rPr>
      </w:pP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应当按照供货合同约定履行义务，完成</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不得向他人转让</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p>
    <w:p w14:paraId="42C3F2A3">
      <w:pPr>
        <w:pStyle w:val="5"/>
        <w:rPr>
          <w:rFonts w:hint="default" w:ascii="仿宋" w:hAnsi="仿宋" w:eastAsia="仿宋" w:cs="仿宋"/>
          <w:color w:val="auto"/>
          <w:sz w:val="24"/>
          <w:szCs w:val="24"/>
          <w:lang w:val="en-US" w:eastAsia="zh-CN"/>
        </w:rPr>
      </w:pPr>
    </w:p>
    <w:p w14:paraId="29CA0CB6">
      <w:pPr>
        <w:numPr>
          <w:ilvl w:val="0"/>
          <w:numId w:val="0"/>
        </w:numPr>
        <w:spacing w:line="240" w:lineRule="auto"/>
        <w:ind w:leftChars="0"/>
        <w:rPr>
          <w:rFonts w:hint="default" w:eastAsia="黑体"/>
          <w:color w:val="auto"/>
          <w:sz w:val="24"/>
          <w:lang w:val="en-US" w:eastAsia="zh-CN"/>
        </w:rPr>
      </w:pPr>
      <w:r>
        <w:rPr>
          <w:rFonts w:hint="eastAsia" w:ascii="黑体" w:hAnsi="黑体" w:eastAsia="黑体"/>
          <w:color w:val="auto"/>
          <w:sz w:val="36"/>
          <w:szCs w:val="36"/>
        </w:rPr>
        <w:br w:type="page"/>
      </w:r>
      <w:bookmarkEnd w:id="28"/>
      <w:bookmarkEnd w:id="29"/>
      <w:bookmarkEnd w:id="30"/>
      <w:bookmarkEnd w:id="31"/>
      <w:bookmarkEnd w:id="32"/>
      <w:bookmarkEnd w:id="47"/>
      <w:sdt>
        <w:sdtPr>
          <w:rPr>
            <w:rFonts w:hint="eastAsia" w:ascii="宋体" w:hAnsi="宋体" w:eastAsia="宋体" w:cs="宋体"/>
            <w:color w:val="auto"/>
            <w:kern w:val="2"/>
            <w:sz w:val="28"/>
            <w:szCs w:val="28"/>
            <w:highlight w:val="none"/>
            <w:lang w:val="en-US" w:eastAsia="zh-CN" w:bidi="ar-SA"/>
          </w:rPr>
          <w:id w:val="147480440"/>
          <w:lock w:val="sdtContentLocked"/>
          <w:placeholder>
            <w:docPart w:val="{f930cab0-5a9a-4c59-a8ab-0a8705edffb5}"/>
          </w:placeholder>
          <w:text/>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val="0"/>
              <w:bCs/>
              <w:color w:val="auto"/>
              <w:kern w:val="2"/>
              <w:sz w:val="28"/>
              <w:szCs w:val="28"/>
              <w:highlight w:val="none"/>
              <w:lang w:val="en-US" w:eastAsia="zh-CN" w:bidi="ar-SA"/>
            </w:rPr>
            <w:t>1、响应文件封面格式</w:t>
          </w:r>
        </w:sdtContent>
      </w:sdt>
    </w:p>
    <w:p w14:paraId="6E14776C">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auto"/>
          <w:kern w:val="0"/>
          <w:sz w:val="28"/>
          <w:szCs w:val="24"/>
          <w:lang w:val="en-US" w:eastAsia="zh-CN" w:bidi="ar-SA"/>
        </w:rPr>
      </w:pPr>
      <w:bookmarkStart w:id="48" w:name="_Toc390084889"/>
      <w:bookmarkStart w:id="49" w:name="_Toc390084413"/>
      <w:bookmarkStart w:id="50" w:name="_Toc390078447"/>
      <w:bookmarkStart w:id="51" w:name="_Toc396597539"/>
      <w:bookmarkStart w:id="52" w:name="_Toc390084953"/>
      <w:bookmarkStart w:id="53" w:name="_Toc474075451"/>
      <w:bookmarkStart w:id="54" w:name="_Toc389731555"/>
      <w:r>
        <w:rPr>
          <w:rFonts w:hint="default" w:ascii="黑体" w:hAnsi="Cambria" w:eastAsia="黑体" w:cs="Times New Roman"/>
          <w:b w:val="0"/>
          <w:bCs/>
          <w:color w:val="auto"/>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9C4265">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689C4265">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5FB1264E">
      <w:pPr>
        <w:adjustRightInd w:val="0"/>
        <w:snapToGrid w:val="0"/>
        <w:spacing w:line="600" w:lineRule="exact"/>
        <w:rPr>
          <w:rFonts w:hint="eastAsia" w:ascii="仿宋" w:hAnsi="仿宋" w:eastAsia="仿宋" w:cs="Times New Roman"/>
          <w:b/>
          <w:bCs/>
          <w:color w:val="auto"/>
          <w:sz w:val="28"/>
          <w:szCs w:val="28"/>
        </w:rPr>
      </w:pPr>
    </w:p>
    <w:p w14:paraId="5E7FDE1D">
      <w:pPr>
        <w:adjustRightInd w:val="0"/>
        <w:snapToGrid w:val="0"/>
        <w:spacing w:line="600" w:lineRule="exact"/>
        <w:rPr>
          <w:rFonts w:hint="eastAsia" w:ascii="仿宋" w:hAnsi="仿宋" w:eastAsia="仿宋" w:cs="Times New Roman"/>
          <w:b/>
          <w:bCs/>
          <w:color w:val="auto"/>
          <w:sz w:val="28"/>
          <w:szCs w:val="28"/>
        </w:rPr>
      </w:pPr>
    </w:p>
    <w:p w14:paraId="010D361F">
      <w:pPr>
        <w:adjustRightInd w:val="0"/>
        <w:snapToGrid w:val="0"/>
        <w:spacing w:line="600" w:lineRule="exact"/>
        <w:jc w:val="center"/>
        <w:rPr>
          <w:rFonts w:hint="eastAsia" w:ascii="仿宋" w:hAnsi="仿宋" w:eastAsia="仿宋" w:cs="Times New Roman"/>
          <w:bCs/>
          <w:color w:val="auto"/>
          <w:sz w:val="28"/>
          <w:szCs w:val="28"/>
        </w:rPr>
      </w:pPr>
    </w:p>
    <w:p w14:paraId="16F3D8DC">
      <w:pPr>
        <w:adjustRightInd w:val="0"/>
        <w:snapToGrid w:val="0"/>
        <w:spacing w:line="600" w:lineRule="exact"/>
        <w:jc w:val="center"/>
        <w:rPr>
          <w:rFonts w:hint="eastAsia" w:ascii="仿宋" w:hAnsi="仿宋" w:eastAsia="仿宋" w:cs="Times New Roman"/>
          <w:bCs/>
          <w:color w:val="auto"/>
          <w:sz w:val="28"/>
          <w:szCs w:val="28"/>
        </w:rPr>
      </w:pPr>
    </w:p>
    <w:p w14:paraId="1CA7D666">
      <w:pPr>
        <w:jc w:val="center"/>
        <w:rPr>
          <w:rFonts w:ascii="Calibri" w:hAnsi="Calibri" w:eastAsia="黑体" w:cs="Times New Roman"/>
          <w:b/>
          <w:color w:val="auto"/>
          <w:sz w:val="144"/>
          <w:szCs w:val="36"/>
        </w:rPr>
      </w:pPr>
      <w:r>
        <w:rPr>
          <w:rFonts w:hint="eastAsia" w:ascii="Calibri" w:hAnsi="Calibri" w:eastAsia="黑体" w:cs="Times New Roman"/>
          <w:b/>
          <w:color w:val="auto"/>
          <w:sz w:val="144"/>
          <w:szCs w:val="36"/>
          <w:lang w:val="en-US" w:eastAsia="zh-CN"/>
        </w:rPr>
        <w:t>响应</w:t>
      </w:r>
      <w:r>
        <w:rPr>
          <w:rFonts w:hint="eastAsia" w:ascii="Calibri" w:hAnsi="Calibri" w:eastAsia="黑体" w:cs="Times New Roman"/>
          <w:b/>
          <w:color w:val="auto"/>
          <w:sz w:val="144"/>
          <w:szCs w:val="36"/>
        </w:rPr>
        <w:t>文件</w:t>
      </w:r>
    </w:p>
    <w:p w14:paraId="402A79FB">
      <w:pPr>
        <w:rPr>
          <w:rFonts w:ascii="Calibri" w:hAnsi="Calibri" w:eastAsia="黑体" w:cs="Times New Roman"/>
          <w:b/>
          <w:color w:val="auto"/>
          <w:sz w:val="72"/>
          <w:szCs w:val="30"/>
        </w:rPr>
      </w:pPr>
    </w:p>
    <w:p w14:paraId="2494D642">
      <w:pPr>
        <w:rPr>
          <w:rFonts w:hint="eastAsia" w:ascii="Calibri" w:hAnsi="Calibri" w:eastAsia="黑体" w:cs="Times New Roman"/>
          <w:b/>
          <w:color w:val="auto"/>
          <w:sz w:val="72"/>
          <w:szCs w:val="30"/>
        </w:rPr>
      </w:pPr>
    </w:p>
    <w:tbl>
      <w:tblPr>
        <w:tblStyle w:val="13"/>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07761CB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6203AEB6">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项目编号：</w:t>
            </w:r>
          </w:p>
        </w:tc>
        <w:tc>
          <w:tcPr>
            <w:tcW w:w="7059" w:type="dxa"/>
            <w:tcBorders>
              <w:bottom w:val="single" w:color="auto" w:sz="4" w:space="0"/>
            </w:tcBorders>
            <w:vAlign w:val="bottom"/>
          </w:tcPr>
          <w:p w14:paraId="270027FA">
            <w:pPr>
              <w:spacing w:line="360" w:lineRule="auto"/>
              <w:jc w:val="both"/>
              <w:rPr>
                <w:rFonts w:hint="default" w:ascii="Times New Roman" w:hAnsi="Times New Roman" w:eastAsia="仿宋" w:cs="Times New Roman"/>
                <w:sz w:val="28"/>
                <w:szCs w:val="28"/>
                <w:lang w:val="en-US" w:eastAsia="zh-CN"/>
              </w:rPr>
            </w:pPr>
            <w:r>
              <w:rPr>
                <w:rFonts w:hint="eastAsia" w:eastAsia="仿宋" w:cs="Times New Roman"/>
                <w:sz w:val="28"/>
                <w:szCs w:val="28"/>
                <w:lang w:val="en-US" w:eastAsia="zh-CN"/>
              </w:rPr>
              <w:t>CG2024-44</w:t>
            </w:r>
          </w:p>
        </w:tc>
      </w:tr>
      <w:tr w14:paraId="0567A31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E2245CD">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w:t>
            </w:r>
            <w:r>
              <w:rPr>
                <w:rFonts w:hint="eastAsia" w:ascii="Times New Roman" w:hAnsi="Times New Roman" w:eastAsia="宋体" w:cs="Times New Roman"/>
                <w:b/>
                <w:bCs/>
                <w:sz w:val="28"/>
                <w:szCs w:val="28"/>
                <w:lang w:val="en-US" w:eastAsia="zh-CN"/>
              </w:rPr>
              <w:t>名称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5E6E60FD">
            <w:pPr>
              <w:spacing w:line="360" w:lineRule="auto"/>
              <w:jc w:val="both"/>
              <w:rPr>
                <w:rFonts w:hint="default" w:ascii="Times New Roman" w:hAnsi="Times New Roman" w:eastAsia="宋体" w:cs="Times New Roman"/>
                <w:sz w:val="28"/>
                <w:szCs w:val="28"/>
                <w:lang w:val="en-US"/>
              </w:rPr>
            </w:pPr>
            <w:r>
              <w:rPr>
                <w:rFonts w:hint="eastAsia" w:ascii="仿宋" w:hAnsi="仿宋" w:eastAsia="仿宋" w:cs="仿宋"/>
                <w:lang w:val="en-US" w:eastAsia="zh-CN"/>
              </w:rPr>
              <w:t>康复数字化管理系统维保服务采购项目</w:t>
            </w:r>
          </w:p>
        </w:tc>
      </w:tr>
      <w:tr w14:paraId="5CF235C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AF947A0">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项目包号：</w:t>
            </w:r>
          </w:p>
        </w:tc>
        <w:tc>
          <w:tcPr>
            <w:tcW w:w="7059" w:type="dxa"/>
            <w:tcBorders>
              <w:top w:val="single" w:color="auto" w:sz="4" w:space="0"/>
              <w:bottom w:val="single" w:color="auto" w:sz="4" w:space="0"/>
            </w:tcBorders>
            <w:vAlign w:val="bottom"/>
          </w:tcPr>
          <w:p w14:paraId="595B8468">
            <w:pPr>
              <w:spacing w:line="360" w:lineRule="auto"/>
              <w:jc w:val="both"/>
              <w:rPr>
                <w:rFonts w:hint="eastAsia" w:ascii="Times New Roman" w:hAnsi="Times New Roman" w:eastAsia="宋体" w:cs="Times New Roman"/>
                <w:sz w:val="28"/>
                <w:szCs w:val="28"/>
                <w:lang w:val="en-US" w:eastAsia="zh-CN"/>
              </w:rPr>
            </w:pPr>
            <w:r>
              <w:rPr>
                <w:rFonts w:hint="eastAsia" w:cs="Times New Roman"/>
                <w:sz w:val="28"/>
                <w:szCs w:val="28"/>
                <w:lang w:val="en-US" w:eastAsia="zh-CN"/>
              </w:rPr>
              <w:t>/</w:t>
            </w:r>
          </w:p>
        </w:tc>
      </w:tr>
      <w:tr w14:paraId="636567C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79058C25">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供应商全称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209C2A71">
            <w:pPr>
              <w:spacing w:line="360" w:lineRule="auto"/>
              <w:jc w:val="both"/>
              <w:rPr>
                <w:rFonts w:hint="eastAsia" w:ascii="Times New Roman" w:hAnsi="Times New Roman" w:eastAsia="宋体" w:cs="Times New Roman"/>
                <w:sz w:val="28"/>
                <w:szCs w:val="28"/>
              </w:rPr>
            </w:pPr>
          </w:p>
        </w:tc>
      </w:tr>
      <w:tr w14:paraId="443DAED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3A68D802">
            <w:pPr>
              <w:spacing w:line="360" w:lineRule="auto"/>
              <w:jc w:val="righ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rPr>
              <w:t>法定代表人</w:t>
            </w:r>
            <w:r>
              <w:rPr>
                <w:rFonts w:hint="eastAsia" w:ascii="Times New Roman" w:hAnsi="Times New Roman" w:eastAsia="宋体" w:cs="Times New Roman"/>
                <w:b/>
                <w:bCs/>
                <w:sz w:val="28"/>
                <w:szCs w:val="28"/>
                <w:lang w:eastAsia="zh-CN"/>
              </w:rPr>
              <w:t>：</w:t>
            </w:r>
          </w:p>
        </w:tc>
        <w:tc>
          <w:tcPr>
            <w:tcW w:w="7059" w:type="dxa"/>
            <w:tcBorders>
              <w:top w:val="single" w:color="auto" w:sz="4" w:space="0"/>
              <w:bottom w:val="single" w:color="auto" w:sz="4" w:space="0"/>
            </w:tcBorders>
            <w:vAlign w:val="bottom"/>
          </w:tcPr>
          <w:p w14:paraId="15379D22">
            <w:pPr>
              <w:spacing w:line="360" w:lineRule="auto"/>
              <w:jc w:val="both"/>
              <w:rPr>
                <w:rFonts w:hint="eastAsia" w:ascii="Times New Roman" w:hAnsi="Times New Roman" w:eastAsia="宋体" w:cs="Times New Roman"/>
                <w:sz w:val="28"/>
                <w:szCs w:val="28"/>
              </w:rPr>
            </w:pPr>
          </w:p>
        </w:tc>
      </w:tr>
      <w:tr w14:paraId="46E001D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328084CC">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被授权人：</w:t>
            </w:r>
          </w:p>
        </w:tc>
        <w:tc>
          <w:tcPr>
            <w:tcW w:w="7059" w:type="dxa"/>
            <w:tcBorders>
              <w:top w:val="single" w:color="auto" w:sz="4" w:space="0"/>
              <w:bottom w:val="single" w:color="auto" w:sz="4" w:space="0"/>
            </w:tcBorders>
            <w:vAlign w:val="bottom"/>
          </w:tcPr>
          <w:p w14:paraId="4D637276">
            <w:pPr>
              <w:spacing w:line="360" w:lineRule="auto"/>
              <w:jc w:val="both"/>
              <w:rPr>
                <w:rFonts w:hint="eastAsia" w:ascii="Times New Roman" w:hAnsi="Times New Roman" w:eastAsia="宋体" w:cs="Times New Roman"/>
                <w:sz w:val="28"/>
                <w:szCs w:val="28"/>
              </w:rPr>
            </w:pPr>
          </w:p>
        </w:tc>
      </w:tr>
      <w:tr w14:paraId="215C606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4826C294">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日    期：</w:t>
            </w:r>
          </w:p>
        </w:tc>
        <w:tc>
          <w:tcPr>
            <w:tcW w:w="7059" w:type="dxa"/>
            <w:tcBorders>
              <w:top w:val="single" w:color="auto" w:sz="4" w:space="0"/>
              <w:bottom w:val="single" w:color="auto" w:sz="4" w:space="0"/>
            </w:tcBorders>
            <w:vAlign w:val="bottom"/>
          </w:tcPr>
          <w:p w14:paraId="2E960484">
            <w:pPr>
              <w:spacing w:line="360" w:lineRule="auto"/>
              <w:jc w:val="both"/>
              <w:rPr>
                <w:rFonts w:hint="eastAsia" w:ascii="Times New Roman" w:hAnsi="Times New Roman" w:eastAsia="宋体" w:cs="Times New Roman"/>
                <w:sz w:val="28"/>
                <w:szCs w:val="28"/>
              </w:rPr>
            </w:pPr>
          </w:p>
        </w:tc>
      </w:tr>
    </w:tbl>
    <w:p w14:paraId="7DDEA5B8">
      <w:pPr>
        <w:pStyle w:val="3"/>
        <w:jc w:val="both"/>
        <w:rPr>
          <w:rFonts w:hint="eastAsia" w:ascii="黑体" w:hAnsi="Cambria" w:eastAsia="黑体" w:cs="Times New Roman"/>
          <w:b w:val="0"/>
          <w:bCs/>
          <w:color w:val="auto"/>
          <w:kern w:val="2"/>
          <w:sz w:val="32"/>
          <w:szCs w:val="32"/>
          <w:lang w:val="en-US" w:eastAsia="zh-CN" w:bidi="ar-SA"/>
        </w:rPr>
      </w:pPr>
    </w:p>
    <w:p w14:paraId="29E6A475">
      <w:pPr>
        <w:rPr>
          <w:rFonts w:hint="eastAsia" w:ascii="黑体" w:hAnsi="Cambria" w:eastAsia="黑体" w:cs="Times New Roman"/>
          <w:b w:val="0"/>
          <w:bCs/>
          <w:color w:val="auto"/>
          <w:kern w:val="2"/>
          <w:sz w:val="32"/>
          <w:szCs w:val="32"/>
          <w:lang w:val="en-US" w:eastAsia="zh-CN" w:bidi="ar-SA"/>
        </w:rPr>
      </w:pPr>
    </w:p>
    <w:p w14:paraId="38EA6CFE">
      <w:pPr>
        <w:rPr>
          <w:rFonts w:hint="eastAsia"/>
          <w:lang w:val="en-US" w:eastAsia="zh-CN"/>
        </w:rPr>
      </w:pPr>
    </w:p>
    <w:p w14:paraId="6A813AC9">
      <w:pPr>
        <w:pStyle w:val="3"/>
        <w:jc w:val="both"/>
        <w:rPr>
          <w:rFonts w:hint="eastAsia" w:ascii="宋体" w:hAnsi="宋体" w:eastAsia="宋体" w:cs="宋体"/>
          <w:b w:val="0"/>
          <w:bCs/>
          <w:color w:val="auto"/>
          <w:kern w:val="2"/>
          <w:sz w:val="28"/>
          <w:szCs w:val="28"/>
          <w:highlight w:val="none"/>
          <w:lang w:val="en-US" w:eastAsia="zh-CN" w:bidi="ar-SA"/>
        </w:rPr>
      </w:pPr>
      <w:r>
        <w:rPr>
          <w:rFonts w:hint="eastAsia" w:ascii="黑体" w:hAnsi="Cambria" w:eastAsia="黑体" w:cs="Times New Roman"/>
          <w:b w:val="0"/>
          <w:bCs/>
          <w:color w:val="auto"/>
          <w:kern w:val="2"/>
          <w:sz w:val="32"/>
          <w:szCs w:val="32"/>
          <w:lang w:val="en-US" w:eastAsia="zh-CN" w:bidi="ar-SA"/>
        </w:rPr>
        <w:br w:type="page"/>
      </w:r>
      <w:bookmarkEnd w:id="33"/>
      <w:bookmarkEnd w:id="34"/>
      <w:bookmarkEnd w:id="48"/>
      <w:bookmarkEnd w:id="49"/>
      <w:bookmarkEnd w:id="50"/>
      <w:bookmarkEnd w:id="51"/>
      <w:bookmarkEnd w:id="52"/>
      <w:bookmarkEnd w:id="53"/>
      <w:bookmarkEnd w:id="54"/>
      <w:sdt>
        <w:sdtPr>
          <w:rPr>
            <w:rFonts w:hint="eastAsia" w:ascii="宋体" w:hAnsi="宋体" w:eastAsia="宋体" w:cs="宋体"/>
            <w:b w:val="0"/>
            <w:bCs/>
            <w:color w:val="auto"/>
            <w:kern w:val="2"/>
            <w:sz w:val="28"/>
            <w:szCs w:val="28"/>
            <w:highlight w:val="none"/>
            <w:lang w:val="en-US" w:eastAsia="zh-CN" w:bidi="ar-SA"/>
          </w:rPr>
          <w:id w:val="147480502"/>
          <w:lock w:val="sdtLocked"/>
          <w:placeholder>
            <w:docPart w:val="{3560ff15-03cd-4b95-bdfa-4bc6553e7800}"/>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2.参选函</w:t>
          </w:r>
        </w:sdtContent>
      </w:sdt>
    </w:p>
    <w:p w14:paraId="4AA6A2A3">
      <w:pPr>
        <w:pStyle w:val="3"/>
        <w:jc w:val="both"/>
        <w:rPr>
          <w:rFonts w:hint="eastAsia" w:ascii="黑体" w:hAnsi="Cambria" w:eastAsia="黑体" w:cs="Times New Roman"/>
          <w:b w:val="0"/>
          <w:bCs/>
          <w:color w:val="auto"/>
          <w:kern w:val="2"/>
          <w:sz w:val="32"/>
          <w:szCs w:val="32"/>
          <w:lang w:val="en-US" w:eastAsia="zh-CN" w:bidi="ar-SA"/>
        </w:rPr>
      </w:pPr>
    </w:p>
    <w:p w14:paraId="3B120B49">
      <w:pPr>
        <w:adjustRightInd w:val="0"/>
        <w:snapToGrid w:val="0"/>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致：</w:t>
      </w:r>
      <w:r>
        <w:rPr>
          <w:rFonts w:hint="eastAsia" w:ascii="宋体" w:hAnsi="宋体" w:eastAsia="宋体" w:cs="宋体"/>
          <w:color w:val="auto"/>
          <w:sz w:val="28"/>
          <w:szCs w:val="28"/>
          <w:u w:val="single"/>
          <w:lang w:eastAsia="zh-CN"/>
        </w:rPr>
        <w:t>成都市</w:t>
      </w:r>
      <w:r>
        <w:rPr>
          <w:rFonts w:hint="eastAsia" w:ascii="宋体" w:hAnsi="宋体" w:eastAsia="宋体" w:cs="宋体"/>
          <w:color w:val="auto"/>
          <w:sz w:val="28"/>
          <w:szCs w:val="28"/>
          <w:u w:val="single"/>
          <w:lang w:val="en-US" w:eastAsia="zh-CN"/>
        </w:rPr>
        <w:t>成华区</w:t>
      </w:r>
      <w:r>
        <w:rPr>
          <w:rFonts w:hint="eastAsia" w:ascii="宋体" w:hAnsi="宋体" w:cs="宋体"/>
          <w:color w:val="auto"/>
          <w:sz w:val="28"/>
          <w:szCs w:val="28"/>
          <w:u w:val="single"/>
          <w:lang w:val="en-US" w:eastAsia="zh-CN"/>
        </w:rPr>
        <w:t>中医医院</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rPr>
        <w:t xml:space="preserve"> </w:t>
      </w:r>
    </w:p>
    <w:p w14:paraId="6D2C97D0">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我方全面研究了</w:t>
      </w:r>
      <w:r>
        <w:rPr>
          <w:rFonts w:hint="eastAsia" w:ascii="宋体" w:hAnsi="宋体" w:eastAsia="宋体" w:cs="宋体"/>
          <w:color w:val="auto"/>
          <w:sz w:val="28"/>
          <w:szCs w:val="28"/>
          <w:u w:val="single"/>
        </w:rPr>
        <w:t>“</w:t>
      </w:r>
      <w:sdt>
        <w:sdtPr>
          <w:rPr>
            <w:rFonts w:hint="eastAsia"/>
            <w:sz w:val="22"/>
            <w:szCs w:val="28"/>
            <w:u w:val="single"/>
            <w:lang w:val="en-US" w:eastAsia="zh-CN"/>
          </w:rPr>
          <w:id w:val="147477448"/>
          <w:lock w:val="sdtLocked"/>
          <w:placeholder>
            <w:docPart w:val="{dc390a0c-b407-4ed7-bc43-ce40c8726ced}"/>
          </w:placeholder>
          <w:text w:multiLine="1"/>
        </w:sdtPr>
        <w:sdtEndPr>
          <w:rPr>
            <w:rFonts w:hint="eastAsia"/>
            <w:sz w:val="22"/>
            <w:szCs w:val="28"/>
            <w:u w:val="single"/>
            <w:lang w:val="en-US" w:eastAsia="zh-CN"/>
          </w:rPr>
        </w:sdtEndPr>
        <w:sdtContent>
          <w:r>
            <w:rPr>
              <w:rFonts w:hint="eastAsia"/>
              <w:sz w:val="22"/>
              <w:szCs w:val="28"/>
              <w:u w:val="single"/>
              <w:lang w:val="en-US" w:eastAsia="zh-CN"/>
            </w:rPr>
            <w:t>康复数字化管理系统维保服务采购项目</w:t>
          </w:r>
        </w:sdtContent>
      </w:sdt>
      <w:r>
        <w:rPr>
          <w:rFonts w:hint="eastAsia" w:ascii="宋体" w:hAnsi="宋体" w:eastAsia="宋体" w:cs="宋体"/>
          <w:color w:val="auto"/>
          <w:sz w:val="28"/>
          <w:szCs w:val="28"/>
          <w:u w:val="single"/>
        </w:rPr>
        <w:t>”</w:t>
      </w:r>
      <w:r>
        <w:rPr>
          <w:rFonts w:hint="eastAsia" w:ascii="宋体" w:hAnsi="宋体" w:cs="宋体"/>
          <w:color w:val="auto"/>
          <w:sz w:val="28"/>
          <w:szCs w:val="28"/>
          <w:lang w:eastAsia="zh-CN"/>
        </w:rPr>
        <w:t>《采购需求文件》</w:t>
      </w:r>
      <w:r>
        <w:rPr>
          <w:rFonts w:hint="eastAsia" w:ascii="宋体" w:hAnsi="宋体" w:eastAsia="宋体" w:cs="宋体"/>
          <w:color w:val="auto"/>
          <w:sz w:val="28"/>
          <w:szCs w:val="28"/>
        </w:rPr>
        <w:t>，决定参加贵单位组织的本次</w:t>
      </w:r>
      <w:r>
        <w:rPr>
          <w:rFonts w:hint="eastAsia" w:ascii="宋体" w:hAnsi="宋体" w:cs="宋体"/>
          <w:color w:val="auto"/>
          <w:sz w:val="28"/>
          <w:szCs w:val="28"/>
          <w:lang w:val="en-US" w:eastAsia="zh-CN"/>
        </w:rPr>
        <w:t>评选</w:t>
      </w:r>
      <w:r>
        <w:rPr>
          <w:rFonts w:hint="eastAsia" w:ascii="宋体" w:hAnsi="宋体" w:eastAsia="宋体" w:cs="宋体"/>
          <w:color w:val="auto"/>
          <w:sz w:val="28"/>
          <w:szCs w:val="28"/>
        </w:rPr>
        <w:t>。我方提交</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响应文件</w:t>
      </w:r>
      <w:r>
        <w:rPr>
          <w:rFonts w:hint="eastAsia" w:ascii="宋体" w:hAnsi="宋体" w:cs="宋体"/>
          <w:color w:val="auto"/>
          <w:sz w:val="28"/>
          <w:szCs w:val="28"/>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份</w:t>
      </w:r>
      <w:r>
        <w:rPr>
          <w:rFonts w:hint="eastAsia" w:ascii="宋体" w:hAnsi="宋体" w:eastAsia="宋体" w:cs="宋体"/>
          <w:color w:val="auto"/>
          <w:sz w:val="28"/>
          <w:szCs w:val="28"/>
          <w:lang w:val="en-US" w:eastAsia="zh-CN"/>
        </w:rPr>
        <w:t>,</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FF0000"/>
          <w:sz w:val="24"/>
          <w:szCs w:val="24"/>
          <w:u w:val="single"/>
          <w:lang w:val="en-US" w:eastAsia="zh-CN"/>
        </w:rPr>
        <w:t>无需胶装，A4打印加盖公章即可</w:t>
      </w:r>
      <w:r>
        <w:rPr>
          <w:rFonts w:hint="eastAsia" w:ascii="仿宋" w:hAnsi="仿宋" w:eastAsia="仿宋" w:cs="仿宋"/>
          <w:b/>
          <w:bCs/>
          <w:color w:val="FF0000"/>
          <w:sz w:val="24"/>
          <w:szCs w:val="24"/>
          <w:u w:val="single"/>
          <w:lang w:eastAsia="zh-CN"/>
        </w:rPr>
        <w:t>）</w:t>
      </w:r>
      <w:r>
        <w:rPr>
          <w:rFonts w:hint="eastAsia" w:ascii="宋体" w:hAnsi="宋体" w:eastAsia="宋体" w:cs="宋体"/>
          <w:color w:val="auto"/>
          <w:sz w:val="28"/>
          <w:szCs w:val="28"/>
        </w:rPr>
        <w:t>保证其真实性，并承诺，以下情况若未完全履行，愿无条件接受我方</w:t>
      </w:r>
      <w:r>
        <w:rPr>
          <w:rFonts w:hint="eastAsia" w:ascii="宋体" w:hAnsi="宋体" w:eastAsia="宋体" w:cs="宋体"/>
          <w:color w:val="auto"/>
          <w:sz w:val="28"/>
          <w:szCs w:val="28"/>
          <w:lang w:eastAsia="zh-CN"/>
        </w:rPr>
        <w:t>参评</w:t>
      </w:r>
      <w:r>
        <w:rPr>
          <w:rFonts w:hint="eastAsia" w:ascii="宋体" w:hAnsi="宋体" w:eastAsia="宋体" w:cs="宋体"/>
          <w:color w:val="auto"/>
          <w:sz w:val="28"/>
          <w:szCs w:val="28"/>
        </w:rPr>
        <w:t>被拒绝的后果：</w:t>
      </w:r>
    </w:p>
    <w:p w14:paraId="5F4C8A8E">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1.我方完全接受</w:t>
      </w:r>
      <w:r>
        <w:rPr>
          <w:rFonts w:hint="eastAsia" w:ascii="宋体" w:hAnsi="宋体" w:cs="宋体"/>
          <w:color w:val="auto"/>
          <w:sz w:val="28"/>
          <w:szCs w:val="28"/>
          <w:lang w:eastAsia="zh-CN"/>
        </w:rPr>
        <w:t>《采购需求文件》</w:t>
      </w:r>
      <w:r>
        <w:rPr>
          <w:rFonts w:hint="eastAsia" w:ascii="宋体" w:hAnsi="宋体" w:eastAsia="宋体" w:cs="宋体"/>
          <w:color w:val="auto"/>
          <w:sz w:val="28"/>
          <w:szCs w:val="28"/>
        </w:rPr>
        <w:t>要求的内容，愿承担该项目的实施和售后服务任务，并将履行</w:t>
      </w:r>
      <w:r>
        <w:rPr>
          <w:rFonts w:hint="eastAsia" w:ascii="宋体" w:hAnsi="宋体" w:cs="宋体"/>
          <w:color w:val="auto"/>
          <w:sz w:val="28"/>
          <w:szCs w:val="28"/>
          <w:lang w:eastAsia="zh-CN"/>
        </w:rPr>
        <w:t>《采购需求文件》</w:t>
      </w:r>
      <w:r>
        <w:rPr>
          <w:rFonts w:hint="eastAsia" w:ascii="宋体" w:hAnsi="宋体" w:eastAsia="宋体" w:cs="宋体"/>
          <w:color w:val="auto"/>
          <w:sz w:val="28"/>
          <w:szCs w:val="28"/>
        </w:rPr>
        <w:t>对</w:t>
      </w:r>
      <w:r>
        <w:rPr>
          <w:rFonts w:hint="eastAsia" w:ascii="宋体" w:hAnsi="宋体" w:eastAsia="宋体" w:cs="宋体"/>
          <w:color w:val="auto"/>
          <w:sz w:val="28"/>
          <w:szCs w:val="28"/>
          <w:lang w:eastAsia="zh-CN"/>
        </w:rPr>
        <w:t>中选</w:t>
      </w:r>
      <w:r>
        <w:rPr>
          <w:rFonts w:hint="eastAsia" w:ascii="宋体" w:hAnsi="宋体" w:eastAsia="宋体" w:cs="宋体"/>
          <w:color w:val="auto"/>
          <w:sz w:val="28"/>
          <w:szCs w:val="28"/>
        </w:rPr>
        <w:t>供应商的要求和应承担的责任及义务。</w:t>
      </w:r>
    </w:p>
    <w:p w14:paraId="7F3DE51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2.我方已全面研究了</w:t>
      </w:r>
      <w:r>
        <w:rPr>
          <w:rFonts w:hint="eastAsia" w:ascii="宋体" w:hAnsi="宋体" w:cs="宋体"/>
          <w:color w:val="auto"/>
          <w:sz w:val="28"/>
          <w:szCs w:val="28"/>
          <w:lang w:eastAsia="zh-CN"/>
        </w:rPr>
        <w:t>《采购需求文件》</w:t>
      </w:r>
      <w:r>
        <w:rPr>
          <w:rFonts w:hint="eastAsia" w:ascii="宋体" w:hAnsi="宋体" w:eastAsia="宋体" w:cs="宋体"/>
          <w:color w:val="auto"/>
          <w:sz w:val="28"/>
          <w:szCs w:val="28"/>
        </w:rPr>
        <w:t>的所有内容，包括澄清文件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参考资料及有关附件，无其他不明事项。</w:t>
      </w:r>
    </w:p>
    <w:p w14:paraId="770C3BAA">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3.我方接受提供贵方可能另外要求的与</w:t>
      </w:r>
      <w:r>
        <w:rPr>
          <w:rFonts w:hint="eastAsia" w:ascii="宋体" w:hAnsi="宋体" w:eastAsia="宋体" w:cs="宋体"/>
          <w:color w:val="auto"/>
          <w:sz w:val="28"/>
          <w:szCs w:val="28"/>
          <w:lang w:eastAsia="zh-CN"/>
        </w:rPr>
        <w:t>参评</w:t>
      </w:r>
      <w:r>
        <w:rPr>
          <w:rFonts w:hint="eastAsia" w:ascii="宋体" w:hAnsi="宋体" w:eastAsia="宋体" w:cs="宋体"/>
          <w:color w:val="auto"/>
          <w:sz w:val="28"/>
          <w:szCs w:val="28"/>
        </w:rPr>
        <w:t>有关的任何证据或资料，并保证已提供和将要提供的文件资料是真实.准确的。</w:t>
      </w:r>
    </w:p>
    <w:p w14:paraId="6DF6B82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4.我方接受</w:t>
      </w: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天的</w:t>
      </w:r>
      <w:r>
        <w:rPr>
          <w:rFonts w:hint="eastAsia" w:ascii="宋体" w:hAnsi="宋体" w:eastAsia="宋体" w:cs="宋体"/>
          <w:color w:val="auto"/>
          <w:sz w:val="28"/>
          <w:szCs w:val="28"/>
          <w:lang w:eastAsia="zh-CN"/>
        </w:rPr>
        <w:t>参评</w:t>
      </w:r>
      <w:r>
        <w:rPr>
          <w:rFonts w:hint="eastAsia" w:ascii="宋体" w:hAnsi="宋体" w:eastAsia="宋体" w:cs="宋体"/>
          <w:color w:val="auto"/>
          <w:sz w:val="28"/>
          <w:szCs w:val="28"/>
        </w:rPr>
        <w:t>有效期（如</w:t>
      </w:r>
      <w:r>
        <w:rPr>
          <w:rFonts w:hint="eastAsia" w:ascii="宋体" w:hAnsi="宋体" w:eastAsia="宋体" w:cs="宋体"/>
          <w:color w:val="auto"/>
          <w:sz w:val="28"/>
          <w:szCs w:val="28"/>
          <w:lang w:val="en-US" w:eastAsia="zh-CN"/>
        </w:rPr>
        <w:t>中选</w:t>
      </w:r>
      <w:r>
        <w:rPr>
          <w:rFonts w:hint="eastAsia" w:ascii="宋体" w:hAnsi="宋体" w:eastAsia="宋体" w:cs="宋体"/>
          <w:color w:val="auto"/>
          <w:sz w:val="28"/>
          <w:szCs w:val="28"/>
        </w:rPr>
        <w:t>，有效期将延至合同终止日为止），在此期间我方将受此约束。</w:t>
      </w:r>
    </w:p>
    <w:p w14:paraId="08A514EE">
      <w:pPr>
        <w:adjustRightInd w:val="0"/>
        <w:snapToGrid w:val="0"/>
        <w:spacing w:line="360" w:lineRule="auto"/>
        <w:ind w:firstLine="560" w:firstLineChars="200"/>
        <w:textAlignment w:val="baseline"/>
        <w:rPr>
          <w:rFonts w:hint="eastAsia" w:ascii="宋体" w:hAnsi="宋体" w:eastAsia="宋体" w:cs="宋体"/>
          <w:color w:val="auto"/>
          <w:sz w:val="28"/>
          <w:szCs w:val="28"/>
          <w:u w:val="single"/>
        </w:rPr>
      </w:pPr>
      <w:r>
        <w:rPr>
          <w:rFonts w:hint="eastAsia" w:ascii="宋体" w:hAnsi="宋体" w:eastAsia="宋体" w:cs="宋体"/>
          <w:color w:val="auto"/>
          <w:sz w:val="28"/>
          <w:szCs w:val="28"/>
        </w:rPr>
        <w:t>5.</w:t>
      </w:r>
      <w:r>
        <w:rPr>
          <w:rFonts w:hint="eastAsia" w:ascii="宋体" w:hAnsi="宋体" w:eastAsia="宋体" w:cs="宋体"/>
          <w:color w:val="auto"/>
          <w:spacing w:val="-6"/>
          <w:sz w:val="28"/>
          <w:szCs w:val="28"/>
        </w:rPr>
        <w:t>如我方</w:t>
      </w:r>
      <w:r>
        <w:rPr>
          <w:rFonts w:hint="eastAsia" w:ascii="宋体" w:hAnsi="宋体" w:eastAsia="宋体" w:cs="宋体"/>
          <w:color w:val="auto"/>
          <w:spacing w:val="-6"/>
          <w:sz w:val="28"/>
          <w:szCs w:val="28"/>
          <w:lang w:val="en-US" w:eastAsia="zh-CN"/>
        </w:rPr>
        <w:t>中选（以成华区</w:t>
      </w:r>
      <w:r>
        <w:rPr>
          <w:rFonts w:hint="eastAsia" w:ascii="宋体" w:hAnsi="宋体" w:cs="宋体"/>
          <w:color w:val="auto"/>
          <w:spacing w:val="-6"/>
          <w:sz w:val="28"/>
          <w:szCs w:val="28"/>
          <w:lang w:val="en-US" w:eastAsia="zh-CN"/>
        </w:rPr>
        <w:t>中医</w:t>
      </w:r>
      <w:r>
        <w:rPr>
          <w:rFonts w:hint="eastAsia" w:ascii="宋体" w:hAnsi="宋体" w:eastAsia="宋体" w:cs="宋体"/>
          <w:color w:val="auto"/>
          <w:spacing w:val="-6"/>
          <w:sz w:val="28"/>
          <w:szCs w:val="28"/>
          <w:lang w:val="en-US" w:eastAsia="zh-CN"/>
        </w:rPr>
        <w:t>官方网站挂网公告为准）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主动联系采购人医院采购办</w:t>
      </w:r>
      <w:r>
        <w:rPr>
          <w:rFonts w:hint="eastAsia" w:ascii="宋体" w:hAnsi="宋体" w:eastAsia="宋体" w:cs="宋体"/>
          <w:color w:val="auto"/>
          <w:sz w:val="28"/>
          <w:szCs w:val="28"/>
          <w:lang w:val="en-US" w:eastAsia="zh-CN"/>
        </w:rPr>
        <w:t>（地址</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成华区</w:t>
      </w:r>
      <w:r>
        <w:rPr>
          <w:rFonts w:hint="eastAsia" w:ascii="宋体" w:hAnsi="宋体" w:cs="宋体"/>
          <w:color w:val="auto"/>
          <w:sz w:val="28"/>
          <w:szCs w:val="28"/>
          <w:lang w:val="en-US" w:eastAsia="zh-CN"/>
        </w:rPr>
        <w:t>长秀路133号4楼</w:t>
      </w:r>
      <w:r>
        <w:rPr>
          <w:rFonts w:hint="eastAsia" w:ascii="宋体" w:hAnsi="宋体" w:eastAsia="宋体" w:cs="宋体"/>
          <w:color w:val="auto"/>
          <w:sz w:val="28"/>
          <w:szCs w:val="28"/>
          <w:lang w:val="en-US" w:eastAsia="zh-CN"/>
        </w:rPr>
        <w:t>办公室），</w:t>
      </w:r>
      <w:r>
        <w:rPr>
          <w:rFonts w:hint="eastAsia" w:ascii="宋体" w:hAnsi="宋体" w:eastAsia="宋体" w:cs="宋体"/>
          <w:color w:val="auto"/>
          <w:sz w:val="28"/>
          <w:szCs w:val="28"/>
          <w:u w:val="single"/>
          <w:lang w:val="en-US" w:eastAsia="zh-CN"/>
        </w:rPr>
        <w:t>合同事项</w:t>
      </w:r>
      <w:r>
        <w:rPr>
          <w:rFonts w:hint="eastAsia" w:ascii="宋体" w:hAnsi="宋体" w:eastAsia="宋体" w:cs="宋体"/>
          <w:color w:val="auto"/>
          <w:sz w:val="28"/>
          <w:szCs w:val="28"/>
          <w:u w:val="single"/>
        </w:rPr>
        <w:t>联系人：</w:t>
      </w:r>
      <w:r>
        <w:rPr>
          <w:rFonts w:hint="eastAsia" w:ascii="宋体" w:hAnsi="宋体" w:cs="宋体"/>
          <w:color w:val="auto"/>
          <w:sz w:val="28"/>
          <w:szCs w:val="28"/>
          <w:u w:val="single"/>
          <w:lang w:val="en-US" w:eastAsia="zh-CN"/>
        </w:rPr>
        <w:t>秦</w:t>
      </w:r>
      <w:r>
        <w:rPr>
          <w:rFonts w:hint="eastAsia" w:ascii="宋体" w:hAnsi="宋体" w:eastAsia="宋体" w:cs="宋体"/>
          <w:color w:val="auto"/>
          <w:sz w:val="28"/>
          <w:szCs w:val="28"/>
          <w:u w:val="single"/>
          <w:lang w:val="en-US" w:eastAsia="zh-CN"/>
        </w:rPr>
        <w:t>老师</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u w:val="single"/>
        </w:rPr>
        <w:t>联系电话：</w:t>
      </w:r>
      <w:r>
        <w:rPr>
          <w:rFonts w:hint="eastAsia" w:ascii="宋体" w:hAnsi="宋体" w:cs="宋体"/>
          <w:color w:val="auto"/>
          <w:sz w:val="28"/>
          <w:szCs w:val="28"/>
          <w:u w:val="single"/>
          <w:lang w:val="en-US" w:eastAsia="zh-CN"/>
        </w:rPr>
        <w:t>028-60828102</w:t>
      </w:r>
    </w:p>
    <w:p w14:paraId="6AF36E53">
      <w:pPr>
        <w:adjustRightInd w:val="0"/>
        <w:snapToGrid w:val="0"/>
        <w:spacing w:line="360" w:lineRule="auto"/>
        <w:ind w:firstLine="4340" w:firstLineChars="155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法定代表人或授权代表人签字：</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099C0257">
      <w:pPr>
        <w:adjustRightInd w:val="0"/>
        <w:snapToGrid w:val="0"/>
        <w:spacing w:line="360" w:lineRule="auto"/>
        <w:ind w:left="3360" w:right="520"/>
        <w:jc w:val="right"/>
        <w:textAlignment w:val="baseline"/>
        <w:rPr>
          <w:rFonts w:hint="eastAsia" w:ascii="宋体" w:hAnsi="宋体" w:eastAsia="宋体" w:cs="宋体"/>
          <w:color w:val="auto"/>
          <w:sz w:val="28"/>
          <w:szCs w:val="28"/>
          <w:u w:val="single"/>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color w:val="auto"/>
          <w:sz w:val="28"/>
          <w:szCs w:val="28"/>
          <w:u w:val="single"/>
        </w:rPr>
        <w:t xml:space="preserve">       年     月     日</w:t>
      </w:r>
    </w:p>
    <w:p w14:paraId="3E0B8C5F">
      <w:pPr>
        <w:spacing w:line="480" w:lineRule="auto"/>
        <w:rPr>
          <w:rFonts w:hint="eastAsia" w:ascii="宋体" w:hAnsi="宋体" w:eastAsia="宋体" w:cs="宋体"/>
          <w:b/>
          <w:bCs w:val="0"/>
          <w:color w:val="auto"/>
          <w:kern w:val="2"/>
          <w:sz w:val="28"/>
          <w:szCs w:val="28"/>
          <w:highlight w:val="none"/>
          <w:lang w:val="en-US" w:eastAsia="zh-CN" w:bidi="ar-SA"/>
        </w:rPr>
      </w:pPr>
      <w:bookmarkStart w:id="55" w:name="_Toc474075452"/>
      <w:bookmarkStart w:id="56" w:name="_Toc390084892"/>
      <w:bookmarkStart w:id="57" w:name="_Toc390084416"/>
      <w:bookmarkStart w:id="58" w:name="_Toc390084956"/>
      <w:bookmarkStart w:id="59" w:name="_Toc389731558"/>
      <w:bookmarkStart w:id="60" w:name="_Toc390078450"/>
      <w:r>
        <w:rPr>
          <w:rFonts w:hint="eastAsia" w:ascii="宋体" w:hAnsi="宋体" w:eastAsia="宋体" w:cs="宋体"/>
          <w:color w:val="auto"/>
          <w:sz w:val="28"/>
          <w:szCs w:val="28"/>
        </w:rPr>
        <w:br w:type="page"/>
      </w:r>
      <w:bookmarkEnd w:id="55"/>
      <w:sdt>
        <w:sdtPr>
          <w:rPr>
            <w:rFonts w:hint="eastAsia" w:ascii="宋体" w:hAnsi="宋体" w:eastAsia="宋体" w:cs="宋体"/>
            <w:b/>
            <w:color w:val="auto"/>
            <w:kern w:val="0"/>
            <w:sz w:val="28"/>
            <w:szCs w:val="28"/>
            <w:highlight w:val="none"/>
            <w:lang w:val="en-US" w:eastAsia="zh-CN" w:bidi="ar-SA"/>
          </w:rPr>
          <w:id w:val="147480796"/>
          <w:lock w:val="sdtLocked"/>
          <w:placeholder>
            <w:docPart w:val="{9f32fc59-4a75-4f9f-a490-06569c795084}"/>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3.</w:t>
          </w:r>
          <w:r>
            <w:rPr>
              <w:rFonts w:hint="eastAsia" w:ascii="宋体" w:hAnsi="宋体" w:cs="宋体"/>
              <w:b/>
              <w:bCs w:val="0"/>
              <w:color w:val="auto"/>
              <w:kern w:val="2"/>
              <w:sz w:val="28"/>
              <w:szCs w:val="28"/>
              <w:highlight w:val="none"/>
              <w:lang w:val="en-US" w:eastAsia="zh-CN" w:bidi="ar-SA"/>
            </w:rPr>
            <w:t>供应商及产品或服务的资质证明材料</w:t>
          </w:r>
        </w:sdtContent>
      </w:sdt>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cs="宋体"/>
          <w:b/>
          <w:bCs w:val="0"/>
          <w:color w:val="auto"/>
          <w:kern w:val="2"/>
          <w:sz w:val="28"/>
          <w:szCs w:val="28"/>
          <w:highlight w:val="none"/>
          <w:lang w:val="en-US" w:eastAsia="zh-CN" w:bidi="ar-SA"/>
        </w:rPr>
        <w:t xml:space="preserve"> </w:t>
      </w:r>
    </w:p>
    <w:p w14:paraId="33C52C50">
      <w:pPr>
        <w:numPr>
          <w:ilvl w:val="0"/>
          <w:numId w:val="7"/>
        </w:numPr>
        <w:ind w:left="425" w:leftChars="0" w:hanging="425" w:firstLineChars="0"/>
        <w:rPr>
          <w:rFonts w:hint="eastAsia"/>
          <w:i/>
          <w:iCs/>
          <w:color w:val="FF0000"/>
          <w:sz w:val="28"/>
          <w:szCs w:val="36"/>
          <w:lang w:val="en-US" w:eastAsia="zh-CN"/>
        </w:rPr>
      </w:pPr>
      <w:r>
        <w:rPr>
          <w:rFonts w:hint="eastAsia"/>
          <w:i/>
          <w:iCs/>
          <w:color w:val="FF0000"/>
          <w:sz w:val="28"/>
          <w:szCs w:val="36"/>
          <w:lang w:val="en-US" w:eastAsia="zh-CN"/>
        </w:rPr>
        <w:t>营业执照；</w:t>
      </w:r>
    </w:p>
    <w:p w14:paraId="4538B357">
      <w:pPr>
        <w:numPr>
          <w:ilvl w:val="0"/>
          <w:numId w:val="7"/>
        </w:numPr>
        <w:ind w:left="425" w:leftChars="0" w:hanging="425" w:firstLineChars="0"/>
        <w:rPr>
          <w:rFonts w:hint="eastAsia"/>
          <w:i/>
          <w:iCs/>
          <w:color w:val="FF0000"/>
          <w:sz w:val="28"/>
          <w:szCs w:val="36"/>
          <w:lang w:val="en-US" w:eastAsia="zh-CN"/>
        </w:rPr>
      </w:pPr>
      <w:r>
        <w:rPr>
          <w:rFonts w:hint="eastAsia"/>
          <w:i/>
          <w:iCs/>
          <w:color w:val="FF0000"/>
          <w:sz w:val="28"/>
          <w:szCs w:val="36"/>
          <w:lang w:val="en-US" w:eastAsia="zh-CN"/>
        </w:rPr>
        <w:t>生产/经营许可证；</w:t>
      </w:r>
    </w:p>
    <w:p w14:paraId="5B1801E3">
      <w:pPr>
        <w:numPr>
          <w:ilvl w:val="0"/>
          <w:numId w:val="7"/>
        </w:numPr>
        <w:ind w:left="425" w:leftChars="0" w:hanging="425" w:firstLineChars="0"/>
        <w:rPr>
          <w:rFonts w:hint="default" w:ascii="Times New Roman" w:hAnsi="Times New Roman" w:eastAsia="宋体" w:cs="Times New Roman"/>
          <w:i/>
          <w:iCs/>
          <w:color w:val="FF0000"/>
          <w:sz w:val="28"/>
          <w:szCs w:val="36"/>
          <w:lang w:val="en-US" w:eastAsia="zh-CN"/>
        </w:rPr>
      </w:pPr>
      <w:r>
        <w:rPr>
          <w:rFonts w:hint="eastAsia" w:ascii="Times New Roman" w:hAnsi="Times New Roman" w:eastAsia="宋体" w:cs="Times New Roman"/>
          <w:i/>
          <w:iCs/>
          <w:color w:val="FF0000"/>
          <w:sz w:val="28"/>
          <w:szCs w:val="36"/>
          <w:lang w:val="en-US" w:eastAsia="zh-CN"/>
        </w:rPr>
        <w:t>人员技术资质证书；</w:t>
      </w:r>
    </w:p>
    <w:p w14:paraId="1EB66E28">
      <w:pPr>
        <w:numPr>
          <w:ilvl w:val="0"/>
          <w:numId w:val="7"/>
        </w:numPr>
        <w:ind w:left="425" w:leftChars="0" w:hanging="425" w:firstLineChars="0"/>
        <w:rPr>
          <w:rFonts w:hint="default" w:ascii="Times New Roman" w:hAnsi="Times New Roman" w:eastAsia="宋体" w:cs="Times New Roman"/>
          <w:i/>
          <w:iCs/>
          <w:color w:val="FF0000"/>
          <w:sz w:val="28"/>
          <w:szCs w:val="36"/>
          <w:lang w:val="en-US" w:eastAsia="zh-CN"/>
        </w:rPr>
      </w:pPr>
      <w:r>
        <w:rPr>
          <w:rFonts w:hint="eastAsia" w:ascii="Times New Roman" w:hAnsi="Times New Roman" w:eastAsia="宋体" w:cs="Times New Roman"/>
          <w:i/>
          <w:iCs/>
          <w:color w:val="FF0000"/>
          <w:sz w:val="28"/>
          <w:szCs w:val="36"/>
          <w:lang w:val="en-US" w:eastAsia="zh-CN"/>
        </w:rPr>
        <w:t>其他特殊资/必要资质证明材料等；</w:t>
      </w:r>
    </w:p>
    <w:p w14:paraId="0EE8A3A9">
      <w:pPr>
        <w:rPr>
          <w:rFonts w:hint="eastAsia" w:ascii="仿宋" w:hAnsi="仿宋" w:eastAsia="仿宋"/>
          <w:b/>
          <w:color w:val="auto"/>
          <w:kern w:val="0"/>
          <w:sz w:val="24"/>
        </w:rPr>
      </w:pPr>
    </w:p>
    <w:p w14:paraId="139C0232">
      <w:pPr>
        <w:pStyle w:val="2"/>
        <w:rPr>
          <w:rFonts w:hint="eastAsia"/>
        </w:rPr>
      </w:pPr>
    </w:p>
    <w:p w14:paraId="2BCDAD7B">
      <w:pPr>
        <w:rPr>
          <w:rFonts w:hint="eastAsia" w:ascii="仿宋" w:hAnsi="仿宋" w:eastAsia="仿宋"/>
          <w:color w:val="auto"/>
        </w:rPr>
      </w:pPr>
    </w:p>
    <w:p w14:paraId="53BFDDDF">
      <w:pPr>
        <w:rPr>
          <w:rFonts w:hint="eastAsia" w:ascii="仿宋" w:hAnsi="仿宋" w:eastAsia="仿宋"/>
          <w:color w:val="auto"/>
        </w:rPr>
      </w:pPr>
    </w:p>
    <w:p w14:paraId="1DEADFBC">
      <w:pPr>
        <w:rPr>
          <w:rFonts w:hint="eastAsia" w:ascii="仿宋" w:hAnsi="仿宋" w:eastAsia="仿宋"/>
          <w:color w:val="auto"/>
        </w:rPr>
      </w:pPr>
    </w:p>
    <w:p w14:paraId="27CFE39D">
      <w:pPr>
        <w:rPr>
          <w:rFonts w:ascii="仿宋" w:hAnsi="仿宋" w:eastAsia="仿宋"/>
          <w:color w:val="auto"/>
        </w:rPr>
      </w:pPr>
    </w:p>
    <w:p w14:paraId="0C1DC787">
      <w:pPr>
        <w:ind w:firstLine="480" w:firstLineChars="200"/>
        <w:rPr>
          <w:rFonts w:hint="eastAsia" w:ascii="仿宋" w:hAnsi="仿宋" w:eastAsia="仿宋"/>
          <w:color w:val="auto"/>
          <w:sz w:val="24"/>
        </w:rPr>
      </w:pPr>
    </w:p>
    <w:p w14:paraId="65D100AA">
      <w:pPr>
        <w:ind w:firstLine="480" w:firstLineChars="200"/>
        <w:rPr>
          <w:rFonts w:hint="eastAsia" w:ascii="仿宋" w:hAnsi="仿宋" w:eastAsia="仿宋"/>
          <w:color w:val="auto"/>
          <w:sz w:val="24"/>
        </w:rPr>
      </w:pPr>
    </w:p>
    <w:p w14:paraId="2A7A3541">
      <w:pPr>
        <w:rPr>
          <w:rFonts w:hint="eastAsia" w:ascii="仿宋" w:hAnsi="仿宋" w:eastAsia="仿宋"/>
          <w:color w:val="auto"/>
          <w:sz w:val="24"/>
        </w:rPr>
      </w:pPr>
    </w:p>
    <w:p w14:paraId="3B827A42">
      <w:pPr>
        <w:spacing w:line="500" w:lineRule="exact"/>
        <w:ind w:firstLine="482" w:firstLineChars="200"/>
        <w:rPr>
          <w:rFonts w:hint="eastAsia" w:ascii="仿宋" w:hAnsi="仿宋" w:eastAsia="仿宋"/>
          <w:b/>
          <w:snapToGrid w:val="0"/>
          <w:color w:val="auto"/>
          <w:kern w:val="0"/>
          <w:sz w:val="24"/>
        </w:rPr>
      </w:pPr>
    </w:p>
    <w:bookmarkEnd w:id="56"/>
    <w:bookmarkEnd w:id="57"/>
    <w:bookmarkEnd w:id="58"/>
    <w:bookmarkEnd w:id="59"/>
    <w:bookmarkEnd w:id="60"/>
    <w:p w14:paraId="402B4BCD">
      <w:pPr>
        <w:pStyle w:val="3"/>
        <w:jc w:val="both"/>
        <w:rPr>
          <w:rFonts w:hint="eastAsia" w:ascii="仿宋" w:hAnsi="仿宋" w:eastAsia="仿宋"/>
          <w:color w:val="auto"/>
        </w:rPr>
      </w:pPr>
      <w:bookmarkStart w:id="61" w:name="_Toc396597543"/>
      <w:bookmarkStart w:id="62" w:name="_Toc390084957"/>
      <w:bookmarkStart w:id="63" w:name="_Toc390084893"/>
      <w:bookmarkStart w:id="64" w:name="_Toc390084417"/>
      <w:bookmarkStart w:id="65" w:name="_Toc389731559"/>
      <w:bookmarkStart w:id="66" w:name="_Toc390078451"/>
      <w:r>
        <w:rPr>
          <w:rFonts w:ascii="仿宋" w:hAnsi="仿宋" w:eastAsia="仿宋"/>
          <w:color w:val="auto"/>
        </w:rPr>
        <w:br w:type="page"/>
      </w:r>
      <w:bookmarkEnd w:id="61"/>
      <w:bookmarkEnd w:id="62"/>
      <w:bookmarkEnd w:id="63"/>
      <w:bookmarkEnd w:id="64"/>
      <w:bookmarkEnd w:id="65"/>
      <w:bookmarkEnd w:id="66"/>
      <w:bookmarkStart w:id="67" w:name="_Toc474075453"/>
      <w:sdt>
        <w:sdtPr>
          <w:rPr>
            <w:rFonts w:hint="eastAsia" w:ascii="宋体" w:hAnsi="宋体" w:eastAsia="宋体" w:cs="宋体"/>
            <w:b/>
            <w:color w:val="auto"/>
            <w:kern w:val="0"/>
            <w:sz w:val="28"/>
            <w:szCs w:val="28"/>
            <w:highlight w:val="none"/>
            <w:lang w:val="en-US" w:eastAsia="zh-CN" w:bidi="ar-SA"/>
          </w:rPr>
          <w:id w:val="147480828"/>
          <w:lock w:val="sdtLocked"/>
          <w:placeholder>
            <w:docPart w:val="{8284ae4a-8b05-4341-bde0-e9be554a7bd4}"/>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4.法定代表人授权书</w:t>
          </w:r>
          <w:bookmarkEnd w:id="67"/>
        </w:sdtContent>
      </w:sdt>
    </w:p>
    <w:p w14:paraId="32395741">
      <w:pPr>
        <w:adjustRightInd w:val="0"/>
        <w:snapToGrid w:val="0"/>
        <w:spacing w:line="240" w:lineRule="auto"/>
        <w:rPr>
          <w:rFonts w:ascii="仿宋" w:hAnsi="仿宋" w:eastAsia="仿宋"/>
          <w:color w:val="auto"/>
          <w:sz w:val="28"/>
          <w:szCs w:val="28"/>
          <w:u w:val="single"/>
        </w:rPr>
      </w:pPr>
      <w:bookmarkStart w:id="68" w:name="_Toc389731560"/>
      <w:r>
        <w:rPr>
          <w:rFonts w:hint="eastAsia" w:ascii="仿宋" w:hAnsi="仿宋" w:eastAsia="仿宋"/>
          <w:color w:val="auto"/>
          <w:sz w:val="28"/>
          <w:szCs w:val="28"/>
          <w:u w:val="single"/>
        </w:rPr>
        <w:t>致：</w:t>
      </w:r>
      <w:r>
        <w:rPr>
          <w:rFonts w:hint="eastAsia" w:ascii="仿宋" w:hAnsi="仿宋" w:eastAsia="仿宋"/>
          <w:color w:val="auto"/>
          <w:sz w:val="28"/>
          <w:szCs w:val="28"/>
          <w:u w:val="single"/>
          <w:lang w:eastAsia="zh-CN"/>
        </w:rPr>
        <w:t>成都市成华区中医医院</w:t>
      </w:r>
      <w:r>
        <w:rPr>
          <w:rFonts w:hint="eastAsia" w:ascii="仿宋" w:hAnsi="仿宋" w:eastAsia="仿宋"/>
          <w:color w:val="auto"/>
          <w:sz w:val="28"/>
          <w:szCs w:val="28"/>
          <w:u w:val="single"/>
        </w:rPr>
        <w:t xml:space="preserve">  </w:t>
      </w:r>
    </w:p>
    <w:p w14:paraId="67E6537E">
      <w:pPr>
        <w:keepNext w:val="0"/>
        <w:keepLines w:val="0"/>
        <w:pageBreakBefore w:val="0"/>
        <w:widowControl w:val="0"/>
        <w:kinsoku/>
        <w:wordWrap/>
        <w:overflowPunct/>
        <w:topLinePunct w:val="0"/>
        <w:autoSpaceDE/>
        <w:autoSpaceDN/>
        <w:bidi w:val="0"/>
        <w:adjustRightInd/>
        <w:snapToGrid/>
        <w:spacing w:beforeLines="-2147483648" w:after="0" w:line="480" w:lineRule="exact"/>
        <w:jc w:val="left"/>
        <w:textAlignment w:val="auto"/>
        <w:rPr>
          <w:rFonts w:hint="eastAsia" w:ascii="仿宋" w:hAnsi="仿宋" w:eastAsia="仿宋"/>
          <w:color w:val="auto"/>
          <w:sz w:val="28"/>
          <w:szCs w:val="28"/>
        </w:rPr>
      </w:pPr>
      <w:r>
        <w:rPr>
          <w:rFonts w:hint="eastAsia" w:ascii="仿宋" w:hAnsi="仿宋" w:eastAsia="仿宋"/>
          <w:color w:val="auto"/>
          <w:sz w:val="28"/>
          <w:szCs w:val="28"/>
        </w:rPr>
        <w:t>本授权书声明：本人</w:t>
      </w:r>
      <w:r>
        <w:rPr>
          <w:rFonts w:hint="eastAsia" w:ascii="仿宋" w:hAnsi="仿宋" w:eastAsia="仿宋"/>
          <w:color w:val="auto"/>
          <w:sz w:val="28"/>
          <w:szCs w:val="28"/>
          <w:u w:val="single"/>
        </w:rPr>
        <w:t xml:space="preserve">       （法定代表人姓名.身份证号）   </w:t>
      </w:r>
      <w:r>
        <w:rPr>
          <w:rFonts w:hint="eastAsia" w:ascii="仿宋" w:hAnsi="仿宋" w:eastAsia="仿宋"/>
          <w:color w:val="auto"/>
          <w:sz w:val="28"/>
          <w:szCs w:val="28"/>
        </w:rPr>
        <w:t>系注册于</w:t>
      </w:r>
      <w:r>
        <w:rPr>
          <w:rFonts w:hint="eastAsia" w:ascii="仿宋" w:hAnsi="仿宋" w:eastAsia="仿宋"/>
          <w:color w:val="auto"/>
          <w:sz w:val="28"/>
          <w:szCs w:val="28"/>
          <w:u w:val="single"/>
        </w:rPr>
        <w:t xml:space="preserve">  （国家或地区的名称） </w:t>
      </w:r>
      <w:r>
        <w:rPr>
          <w:rFonts w:ascii="仿宋" w:hAnsi="仿宋" w:eastAsia="仿宋"/>
          <w:color w:val="auto"/>
          <w:sz w:val="28"/>
          <w:szCs w:val="28"/>
          <w:u w:val="single"/>
        </w:rPr>
        <w:t xml:space="preserve"> </w:t>
      </w:r>
      <w:r>
        <w:rPr>
          <w:rFonts w:hint="eastAsia" w:ascii="仿宋" w:hAnsi="仿宋" w:eastAsia="仿宋"/>
          <w:color w:val="auto"/>
          <w:sz w:val="28"/>
          <w:szCs w:val="28"/>
        </w:rPr>
        <w:t>的</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（公司名称）  </w:t>
      </w:r>
      <w:r>
        <w:rPr>
          <w:rFonts w:hint="eastAsia" w:ascii="仿宋" w:hAnsi="仿宋" w:eastAsia="仿宋"/>
          <w:color w:val="auto"/>
          <w:sz w:val="28"/>
          <w:szCs w:val="28"/>
        </w:rPr>
        <w:t>的法定代表人，现授权委托</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（公司名称）</w:t>
      </w:r>
      <w:r>
        <w:rPr>
          <w:rFonts w:ascii="仿宋" w:hAnsi="仿宋" w:eastAsia="仿宋"/>
          <w:color w:val="auto"/>
          <w:sz w:val="28"/>
          <w:szCs w:val="28"/>
          <w:u w:val="single"/>
        </w:rPr>
        <w:t xml:space="preserve">  </w:t>
      </w:r>
      <w:r>
        <w:rPr>
          <w:rFonts w:hint="eastAsia" w:ascii="仿宋" w:hAnsi="仿宋" w:eastAsia="仿宋"/>
          <w:color w:val="auto"/>
          <w:sz w:val="28"/>
          <w:szCs w:val="28"/>
        </w:rPr>
        <w:t>的</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（被授权人姓名.职务.身份证号） </w:t>
      </w:r>
      <w:r>
        <w:rPr>
          <w:rFonts w:ascii="仿宋" w:hAnsi="仿宋" w:eastAsia="仿宋"/>
          <w:color w:val="auto"/>
          <w:sz w:val="28"/>
          <w:szCs w:val="28"/>
          <w:u w:val="single"/>
        </w:rPr>
        <w:t xml:space="preserve"> </w:t>
      </w:r>
      <w:r>
        <w:rPr>
          <w:rFonts w:hint="eastAsia" w:ascii="仿宋" w:hAnsi="仿宋" w:eastAsia="仿宋"/>
          <w:color w:val="auto"/>
          <w:sz w:val="28"/>
          <w:szCs w:val="28"/>
        </w:rPr>
        <w:t>为本公司的合法代理人，参加</w:t>
      </w:r>
      <w:r>
        <w:rPr>
          <w:rFonts w:hint="eastAsia" w:ascii="仿宋" w:hAnsi="仿宋" w:eastAsia="仿宋"/>
          <w:color w:val="auto"/>
          <w:sz w:val="28"/>
          <w:szCs w:val="28"/>
          <w:u w:val="single"/>
        </w:rPr>
        <w:t xml:space="preserve"> </w:t>
      </w:r>
      <w:r>
        <w:rPr>
          <w:rFonts w:ascii="Calibri" w:hAnsi="Calibri" w:eastAsia="仿宋" w:cs="Calibri"/>
          <w:b/>
          <w:bCs/>
          <w:color w:val="auto"/>
          <w:sz w:val="28"/>
          <w:szCs w:val="28"/>
          <w:u w:val="single"/>
        </w:rPr>
        <w:t> </w:t>
      </w:r>
      <w:r>
        <w:rPr>
          <w:rFonts w:hint="eastAsia" w:ascii="仿宋" w:hAnsi="仿宋" w:eastAsia="仿宋"/>
          <w:b/>
          <w:bCs/>
          <w:color w:val="FF0000"/>
          <w:sz w:val="28"/>
          <w:szCs w:val="28"/>
          <w:u w:val="single"/>
          <w:lang w:eastAsia="zh-CN"/>
        </w:rPr>
        <w:t>“</w:t>
      </w:r>
      <w:r>
        <w:rPr>
          <w:rFonts w:hint="eastAsia" w:ascii="仿宋" w:hAnsi="仿宋" w:eastAsia="仿宋"/>
          <w:color w:val="auto"/>
          <w:sz w:val="28"/>
          <w:szCs w:val="28"/>
          <w:u w:val="single"/>
          <w:lang w:val="en-US" w:eastAsia="zh-CN"/>
        </w:rPr>
        <w:t>康复数字化管理系统维保服务采购</w:t>
      </w:r>
      <w:r>
        <w:rPr>
          <w:rFonts w:hint="eastAsia" w:ascii="仿宋" w:hAnsi="仿宋" w:eastAsia="仿宋"/>
          <w:color w:val="auto"/>
          <w:sz w:val="28"/>
          <w:szCs w:val="28"/>
          <w:u w:val="single"/>
        </w:rPr>
        <w:t>项目</w:t>
      </w:r>
      <w:r>
        <w:rPr>
          <w:rFonts w:hint="eastAsia" w:ascii="仿宋" w:hAnsi="仿宋" w:eastAsia="仿宋"/>
          <w:b/>
          <w:bCs/>
          <w:color w:val="FF0000"/>
          <w:sz w:val="28"/>
          <w:szCs w:val="28"/>
          <w:u w:val="single"/>
          <w:lang w:eastAsia="zh-CN"/>
        </w:rPr>
        <w:t>”</w:t>
      </w:r>
      <w:r>
        <w:rPr>
          <w:rFonts w:hint="eastAsia" w:ascii="仿宋" w:hAnsi="仿宋" w:eastAsia="仿宋"/>
          <w:color w:val="auto"/>
          <w:sz w:val="28"/>
          <w:szCs w:val="28"/>
        </w:rPr>
        <w:t>的</w:t>
      </w:r>
      <w:r>
        <w:rPr>
          <w:rFonts w:hint="eastAsia" w:ascii="仿宋" w:hAnsi="仿宋" w:eastAsia="仿宋"/>
          <w:color w:val="auto"/>
          <w:sz w:val="28"/>
          <w:szCs w:val="28"/>
          <w:lang w:val="en-US" w:eastAsia="zh-CN"/>
        </w:rPr>
        <w:t>采购</w:t>
      </w:r>
      <w:r>
        <w:rPr>
          <w:rFonts w:hint="eastAsia" w:ascii="仿宋" w:hAnsi="仿宋" w:eastAsia="仿宋"/>
          <w:color w:val="auto"/>
          <w:sz w:val="28"/>
          <w:szCs w:val="28"/>
        </w:rPr>
        <w:t>活动。</w:t>
      </w:r>
      <w:r>
        <w:rPr>
          <w:rFonts w:ascii="Calibri" w:hAnsi="Calibri" w:eastAsia="仿宋" w:cs="Calibri"/>
          <w:color w:val="auto"/>
          <w:sz w:val="28"/>
          <w:szCs w:val="28"/>
        </w:rPr>
        <w:t> </w:t>
      </w:r>
    </w:p>
    <w:p w14:paraId="5525B493">
      <w:pPr>
        <w:adjustRightInd w:val="0"/>
        <w:snapToGrid w:val="0"/>
        <w:spacing w:line="24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被授权代理人签署</w:t>
      </w:r>
      <w:r>
        <w:rPr>
          <w:rFonts w:hint="eastAsia" w:ascii="仿宋" w:hAnsi="仿宋" w:eastAsia="仿宋"/>
          <w:color w:val="auto"/>
          <w:sz w:val="28"/>
          <w:szCs w:val="28"/>
          <w:lang w:val="en-US" w:eastAsia="zh-CN"/>
        </w:rPr>
        <w:t>该项目</w:t>
      </w:r>
      <w:r>
        <w:rPr>
          <w:rFonts w:hint="eastAsia" w:ascii="仿宋" w:hAnsi="仿宋" w:eastAsia="仿宋"/>
          <w:color w:val="auto"/>
          <w:sz w:val="28"/>
          <w:szCs w:val="28"/>
          <w:lang w:eastAsia="zh-CN"/>
        </w:rPr>
        <w:t>《采购需求文件》、</w:t>
      </w:r>
      <w:r>
        <w:rPr>
          <w:rFonts w:hint="eastAsia" w:ascii="仿宋" w:hAnsi="仿宋" w:eastAsia="仿宋"/>
          <w:color w:val="auto"/>
          <w:sz w:val="28"/>
          <w:szCs w:val="28"/>
          <w:lang w:val="en-US" w:eastAsia="zh-CN"/>
        </w:rPr>
        <w:t>响应文件</w:t>
      </w:r>
      <w:r>
        <w:rPr>
          <w:rFonts w:hint="eastAsia" w:ascii="仿宋" w:hAnsi="仿宋" w:eastAsia="仿宋"/>
          <w:color w:val="auto"/>
          <w:sz w:val="28"/>
          <w:szCs w:val="28"/>
        </w:rPr>
        <w:t>和处理一切与此有关的事务，我均予以认可。</w:t>
      </w:r>
    </w:p>
    <w:p w14:paraId="59CAAEA5">
      <w:pPr>
        <w:adjustRightInd w:val="0"/>
        <w:snapToGrid w:val="0"/>
        <w:spacing w:line="24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本授权书于</w:t>
      </w:r>
      <w:r>
        <w:rPr>
          <w:rFonts w:ascii="仿宋" w:hAnsi="仿宋" w:eastAsia="仿宋"/>
          <w:color w:val="auto"/>
          <w:sz w:val="28"/>
          <w:szCs w:val="28"/>
          <w:u w:val="single"/>
        </w:rPr>
        <w:t xml:space="preserve">       </w:t>
      </w:r>
      <w:r>
        <w:rPr>
          <w:rFonts w:hint="eastAsia" w:ascii="仿宋" w:hAnsi="仿宋" w:eastAsia="仿宋"/>
          <w:color w:val="auto"/>
          <w:sz w:val="28"/>
          <w:szCs w:val="28"/>
        </w:rPr>
        <w:t>年</w:t>
      </w:r>
      <w:r>
        <w:rPr>
          <w:rFonts w:ascii="仿宋" w:hAnsi="仿宋" w:eastAsia="仿宋"/>
          <w:color w:val="auto"/>
          <w:sz w:val="28"/>
          <w:szCs w:val="28"/>
          <w:u w:val="single"/>
        </w:rPr>
        <w:t xml:space="preserve">     </w:t>
      </w:r>
      <w:r>
        <w:rPr>
          <w:rFonts w:hint="eastAsia" w:ascii="仿宋" w:hAnsi="仿宋" w:eastAsia="仿宋"/>
          <w:color w:val="auto"/>
          <w:sz w:val="28"/>
          <w:szCs w:val="28"/>
        </w:rPr>
        <w:t>月</w:t>
      </w:r>
      <w:r>
        <w:rPr>
          <w:rFonts w:ascii="仿宋" w:hAnsi="仿宋" w:eastAsia="仿宋"/>
          <w:color w:val="auto"/>
          <w:sz w:val="28"/>
          <w:szCs w:val="28"/>
          <w:u w:val="single"/>
        </w:rPr>
        <w:t xml:space="preserve">     </w:t>
      </w:r>
      <w:r>
        <w:rPr>
          <w:rFonts w:hint="eastAsia" w:ascii="仿宋" w:hAnsi="仿宋" w:eastAsia="仿宋"/>
          <w:color w:val="auto"/>
          <w:sz w:val="28"/>
          <w:szCs w:val="28"/>
        </w:rPr>
        <w:t>日签字生效，</w:t>
      </w:r>
      <w:r>
        <w:rPr>
          <w:rFonts w:ascii="仿宋" w:hAnsi="仿宋" w:eastAsia="仿宋"/>
          <w:color w:val="auto"/>
          <w:sz w:val="28"/>
          <w:szCs w:val="28"/>
        </w:rPr>
        <w:t xml:space="preserve"> </w:t>
      </w:r>
      <w:r>
        <w:rPr>
          <w:rFonts w:hint="eastAsia" w:ascii="仿宋" w:hAnsi="仿宋" w:eastAsia="仿宋"/>
          <w:color w:val="auto"/>
          <w:sz w:val="28"/>
          <w:szCs w:val="28"/>
        </w:rPr>
        <w:t>特此声明。</w:t>
      </w:r>
    </w:p>
    <w:p w14:paraId="3EA862FB">
      <w:pPr>
        <w:adjustRightInd w:val="0"/>
        <w:snapToGrid w:val="0"/>
        <w:spacing w:line="240" w:lineRule="auto"/>
        <w:ind w:firstLine="3640" w:firstLineChars="1300"/>
        <w:rPr>
          <w:rFonts w:ascii="仿宋" w:hAnsi="仿宋" w:eastAsia="仿宋"/>
          <w:color w:val="auto"/>
          <w:sz w:val="28"/>
          <w:szCs w:val="28"/>
          <w:u w:val="single"/>
        </w:rPr>
      </w:pPr>
      <w:r>
        <w:rPr>
          <w:rFonts w:hint="eastAsia" w:ascii="仿宋" w:hAnsi="仿宋" w:eastAsia="仿宋"/>
          <w:color w:val="auto"/>
          <w:sz w:val="28"/>
          <w:szCs w:val="28"/>
        </w:rPr>
        <w:t xml:space="preserve">法定代表人签字：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p>
    <w:p w14:paraId="0B2475D3">
      <w:pPr>
        <w:adjustRightInd w:val="0"/>
        <w:snapToGrid w:val="0"/>
        <w:spacing w:line="240" w:lineRule="auto"/>
        <w:ind w:firstLine="3640" w:firstLineChars="1300"/>
        <w:rPr>
          <w:rFonts w:ascii="仿宋" w:hAnsi="仿宋" w:eastAsia="仿宋"/>
          <w:color w:val="auto"/>
          <w:sz w:val="28"/>
          <w:szCs w:val="28"/>
          <w:u w:val="single"/>
        </w:rPr>
      </w:pPr>
      <w:r>
        <w:rPr>
          <w:rFonts w:hint="eastAsia" w:ascii="仿宋" w:hAnsi="仿宋" w:eastAsia="仿宋"/>
          <w:color w:val="auto"/>
          <w:sz w:val="28"/>
          <w:szCs w:val="28"/>
        </w:rPr>
        <w:t xml:space="preserve">被授权人签字：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p>
    <w:p w14:paraId="42A5FCE2">
      <w:pPr>
        <w:adjustRightInd w:val="0"/>
        <w:snapToGrid w:val="0"/>
        <w:spacing w:line="240" w:lineRule="auto"/>
        <w:ind w:firstLine="3640" w:firstLineChars="1300"/>
        <w:rPr>
          <w:rFonts w:hint="eastAsia" w:ascii="仿宋" w:hAnsi="仿宋" w:eastAsia="仿宋"/>
          <w:color w:val="auto"/>
          <w:sz w:val="28"/>
          <w:szCs w:val="28"/>
          <w:u w:val="single"/>
        </w:rPr>
      </w:pPr>
      <w:r>
        <w:rPr>
          <w:rFonts w:hint="eastAsia" w:ascii="仿宋" w:hAnsi="仿宋" w:eastAsia="仿宋"/>
          <w:color w:val="auto"/>
          <w:sz w:val="28"/>
          <w:szCs w:val="28"/>
        </w:rPr>
        <w:t>供应商名称（加盖公章）：</w:t>
      </w:r>
      <w:r>
        <w:rPr>
          <w:rFonts w:ascii="仿宋" w:hAnsi="仿宋" w:eastAsia="仿宋"/>
          <w:color w:val="auto"/>
          <w:sz w:val="28"/>
          <w:szCs w:val="28"/>
          <w:u w:val="single"/>
        </w:rPr>
        <w:t xml:space="preserve">                     </w:t>
      </w:r>
    </w:p>
    <w:p w14:paraId="0EDAAF6D">
      <w:pPr>
        <w:adjustRightInd w:val="0"/>
        <w:snapToGrid w:val="0"/>
        <w:spacing w:line="240" w:lineRule="auto"/>
        <w:jc w:val="right"/>
        <w:rPr>
          <w:rFonts w:ascii="仿宋" w:hAnsi="仿宋" w:eastAsia="仿宋"/>
          <w:color w:val="auto"/>
          <w:sz w:val="28"/>
          <w:szCs w:val="28"/>
          <w:u w:val="single"/>
        </w:rPr>
      </w:pPr>
      <w:r>
        <w:rPr>
          <w:rFonts w:ascii="仿宋" w:hAnsi="仿宋" w:eastAsia="仿宋"/>
          <w:color w:val="auto"/>
          <w:sz w:val="28"/>
          <w:szCs w:val="28"/>
          <w:u w:val="single"/>
        </w:rPr>
        <w:t xml:space="preserve">      </w:t>
      </w:r>
      <w:r>
        <w:rPr>
          <w:rFonts w:hint="eastAsia" w:ascii="仿宋" w:hAnsi="仿宋" w:eastAsia="仿宋"/>
          <w:color w:val="auto"/>
          <w:sz w:val="28"/>
          <w:szCs w:val="28"/>
        </w:rPr>
        <w:t>年</w:t>
      </w:r>
      <w:r>
        <w:rPr>
          <w:rFonts w:ascii="仿宋" w:hAnsi="仿宋" w:eastAsia="仿宋"/>
          <w:color w:val="auto"/>
          <w:sz w:val="28"/>
          <w:szCs w:val="28"/>
          <w:u w:val="single"/>
        </w:rPr>
        <w:t xml:space="preserve">     </w:t>
      </w:r>
      <w:r>
        <w:rPr>
          <w:rFonts w:hint="eastAsia" w:ascii="仿宋" w:hAnsi="仿宋" w:eastAsia="仿宋"/>
          <w:color w:val="auto"/>
          <w:sz w:val="28"/>
          <w:szCs w:val="28"/>
        </w:rPr>
        <w:t>月</w:t>
      </w:r>
      <w:r>
        <w:rPr>
          <w:rFonts w:ascii="仿宋" w:hAnsi="仿宋" w:eastAsia="仿宋"/>
          <w:color w:val="auto"/>
          <w:sz w:val="28"/>
          <w:szCs w:val="28"/>
          <w:u w:val="single"/>
        </w:rPr>
        <w:t xml:space="preserve">     </w:t>
      </w:r>
      <w:r>
        <w:rPr>
          <w:rFonts w:hint="eastAsia" w:ascii="仿宋" w:hAnsi="仿宋" w:eastAsia="仿宋"/>
          <w:color w:val="auto"/>
          <w:sz w:val="28"/>
          <w:szCs w:val="28"/>
        </w:rPr>
        <w:t>日</w:t>
      </w:r>
    </w:p>
    <w:p w14:paraId="24EEFDFA">
      <w:pPr>
        <w:rPr>
          <w:rFonts w:hint="eastAsia" w:ascii="仿宋" w:hAnsi="仿宋" w:eastAsia="仿宋" w:cs="Times New Roman"/>
          <w:b/>
          <w:color w:val="auto"/>
          <w:kern w:val="0"/>
          <w:sz w:val="24"/>
        </w:rPr>
      </w:pPr>
    </w:p>
    <w:sdt>
      <w:sdtPr>
        <w:rPr>
          <w:rFonts w:hint="eastAsia" w:ascii="仿宋" w:hAnsi="仿宋" w:eastAsia="仿宋" w:cs="Times New Roman"/>
          <w:b/>
          <w:color w:val="auto"/>
          <w:kern w:val="0"/>
          <w:sz w:val="24"/>
          <w:szCs w:val="24"/>
          <w:lang w:val="en-US" w:eastAsia="zh-CN" w:bidi="ar-SA"/>
        </w:rPr>
        <w:id w:val="147478197"/>
        <w:lock w:val="sdtLocked"/>
        <w:placeholder>
          <w:docPart w:val="{e48087f5-299d-4898-adeb-9d1feb9b0945}"/>
        </w:placeholder>
        <w:text/>
      </w:sdtPr>
      <w:sdtEndPr>
        <w:rPr>
          <w:rFonts w:hint="eastAsia" w:ascii="仿宋" w:hAnsi="仿宋" w:eastAsia="仿宋" w:cs="Times New Roman"/>
          <w:b/>
          <w:color w:val="auto"/>
          <w:kern w:val="0"/>
          <w:sz w:val="24"/>
          <w:szCs w:val="24"/>
          <w:lang w:val="en-US" w:eastAsia="zh-CN" w:bidi="ar-SA"/>
        </w:rPr>
      </w:sdtEndPr>
      <w:sdtContent>
        <w:p w14:paraId="47AF17BF">
          <w:pPr>
            <w:rPr>
              <w:rFonts w:hint="eastAsia" w:ascii="仿宋" w:hAnsi="仿宋" w:eastAsia="仿宋" w:cs="Times New Roman"/>
              <w:b/>
              <w:color w:val="auto"/>
              <w:kern w:val="0"/>
              <w:sz w:val="24"/>
            </w:rPr>
          </w:pPr>
          <w:r>
            <w:rPr>
              <w:rFonts w:hint="eastAsia" w:ascii="仿宋" w:hAnsi="仿宋" w:eastAsia="仿宋" w:cs="Times New Roman"/>
              <w:b/>
              <w:color w:val="auto"/>
              <w:kern w:val="0"/>
              <w:sz w:val="24"/>
            </w:rPr>
            <w:t>法定代表人身份证复印件：</w:t>
          </w:r>
        </w:p>
      </w:sdtContent>
    </w:sdt>
    <w:tbl>
      <w:tblPr>
        <w:tblStyle w:val="13"/>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345B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4BC128AB">
            <w:pPr>
              <w:spacing w:line="500" w:lineRule="exact"/>
              <w:rPr>
                <w:rFonts w:hint="eastAsia"/>
                <w:b w:val="0"/>
                <w:bCs w:val="0"/>
              </w:rPr>
            </w:pPr>
          </w:p>
          <w:p w14:paraId="2CFE2EBE">
            <w:pPr>
              <w:pStyle w:val="6"/>
              <w:rPr>
                <w:rFonts w:hint="eastAsia" w:ascii="仿宋" w:hAnsi="仿宋" w:eastAsia="仿宋"/>
                <w:b w:val="0"/>
                <w:bCs w:val="0"/>
                <w:snapToGrid w:val="0"/>
                <w:color w:val="auto"/>
                <w:kern w:val="0"/>
                <w:sz w:val="24"/>
                <w:vertAlign w:val="baseline"/>
              </w:rPr>
            </w:pPr>
          </w:p>
          <w:p w14:paraId="6657E865">
            <w:pPr>
              <w:pStyle w:val="6"/>
              <w:rPr>
                <w:rFonts w:hint="eastAsia" w:ascii="仿宋" w:hAnsi="仿宋" w:eastAsia="仿宋"/>
                <w:b w:val="0"/>
                <w:bCs w:val="0"/>
                <w:snapToGrid w:val="0"/>
                <w:color w:val="auto"/>
                <w:kern w:val="0"/>
                <w:sz w:val="24"/>
                <w:vertAlign w:val="baseline"/>
              </w:rPr>
            </w:pPr>
          </w:p>
          <w:p w14:paraId="20243694">
            <w:pPr>
              <w:pStyle w:val="6"/>
              <w:rPr>
                <w:rFonts w:hint="eastAsia" w:ascii="仿宋" w:hAnsi="仿宋" w:eastAsia="仿宋"/>
                <w:b w:val="0"/>
                <w:bCs w:val="0"/>
                <w:snapToGrid w:val="0"/>
                <w:color w:val="auto"/>
                <w:kern w:val="0"/>
                <w:sz w:val="24"/>
                <w:vertAlign w:val="baseline"/>
              </w:rPr>
            </w:pPr>
          </w:p>
          <w:p w14:paraId="02F22188">
            <w:pPr>
              <w:pStyle w:val="6"/>
              <w:rPr>
                <w:rFonts w:hint="eastAsia" w:ascii="仿宋" w:hAnsi="仿宋" w:eastAsia="仿宋"/>
                <w:b w:val="0"/>
                <w:bCs w:val="0"/>
                <w:snapToGrid w:val="0"/>
                <w:color w:val="auto"/>
                <w:kern w:val="0"/>
                <w:sz w:val="24"/>
                <w:vertAlign w:val="baseline"/>
              </w:rPr>
            </w:pPr>
          </w:p>
          <w:p w14:paraId="67D14ECC">
            <w:pPr>
              <w:pStyle w:val="6"/>
              <w:rPr>
                <w:rFonts w:hint="default" w:ascii="仿宋" w:hAnsi="仿宋" w:eastAsia="仿宋"/>
                <w:b w:val="0"/>
                <w:bCs w:val="0"/>
                <w:snapToGrid w:val="0"/>
                <w:color w:val="auto"/>
                <w:kern w:val="0"/>
                <w:sz w:val="24"/>
                <w:vertAlign w:val="baseline"/>
                <w:lang w:val="en-US" w:eastAsia="zh-CN"/>
              </w:rPr>
            </w:pPr>
            <w:r>
              <w:rPr>
                <w:rFonts w:hint="eastAsia" w:ascii="仿宋" w:hAnsi="仿宋" w:eastAsia="仿宋"/>
                <w:b w:val="0"/>
                <w:bCs w:val="0"/>
                <w:snapToGrid w:val="0"/>
                <w:color w:val="auto"/>
                <w:kern w:val="0"/>
                <w:sz w:val="24"/>
                <w:vertAlign w:val="baseline"/>
                <w:lang w:val="en-US" w:eastAsia="zh-CN"/>
              </w:rPr>
              <w:t>正面</w:t>
            </w:r>
          </w:p>
          <w:p w14:paraId="2788AA8E">
            <w:pPr>
              <w:pStyle w:val="6"/>
              <w:rPr>
                <w:rFonts w:hint="eastAsia" w:ascii="仿宋" w:hAnsi="仿宋" w:eastAsia="仿宋"/>
                <w:b w:val="0"/>
                <w:bCs w:val="0"/>
                <w:snapToGrid w:val="0"/>
                <w:color w:val="auto"/>
                <w:kern w:val="0"/>
                <w:sz w:val="24"/>
                <w:vertAlign w:val="baseline"/>
              </w:rPr>
            </w:pPr>
          </w:p>
          <w:p w14:paraId="79D2878A">
            <w:pPr>
              <w:pStyle w:val="6"/>
              <w:rPr>
                <w:rFonts w:hint="eastAsia" w:ascii="仿宋" w:hAnsi="仿宋" w:eastAsia="仿宋"/>
                <w:b w:val="0"/>
                <w:bCs w:val="0"/>
                <w:snapToGrid w:val="0"/>
                <w:color w:val="auto"/>
                <w:kern w:val="0"/>
                <w:sz w:val="24"/>
                <w:vertAlign w:val="baseline"/>
              </w:rPr>
            </w:pPr>
          </w:p>
          <w:p w14:paraId="7235754F">
            <w:pPr>
              <w:pStyle w:val="6"/>
              <w:rPr>
                <w:rFonts w:hint="eastAsia" w:ascii="仿宋" w:hAnsi="仿宋" w:eastAsia="仿宋"/>
                <w:b w:val="0"/>
                <w:bCs w:val="0"/>
                <w:snapToGrid w:val="0"/>
                <w:color w:val="auto"/>
                <w:kern w:val="0"/>
                <w:sz w:val="24"/>
                <w:vertAlign w:val="baseline"/>
              </w:rPr>
            </w:pPr>
          </w:p>
          <w:p w14:paraId="67569272">
            <w:pPr>
              <w:pStyle w:val="6"/>
              <w:rPr>
                <w:rFonts w:hint="eastAsia" w:ascii="仿宋" w:hAnsi="仿宋" w:eastAsia="仿宋"/>
                <w:b w:val="0"/>
                <w:bCs w:val="0"/>
                <w:snapToGrid w:val="0"/>
                <w:color w:val="auto"/>
                <w:kern w:val="0"/>
                <w:sz w:val="24"/>
                <w:vertAlign w:val="baseline"/>
              </w:rPr>
            </w:pPr>
          </w:p>
          <w:p w14:paraId="66B0BA26">
            <w:pPr>
              <w:pStyle w:val="6"/>
              <w:rPr>
                <w:rFonts w:hint="eastAsia" w:ascii="仿宋" w:hAnsi="仿宋" w:eastAsia="仿宋"/>
                <w:b w:val="0"/>
                <w:bCs w:val="0"/>
                <w:snapToGrid w:val="0"/>
                <w:color w:val="auto"/>
                <w:kern w:val="0"/>
                <w:sz w:val="24"/>
                <w:vertAlign w:val="baseline"/>
              </w:rPr>
            </w:pPr>
          </w:p>
        </w:tc>
        <w:tc>
          <w:tcPr>
            <w:tcW w:w="4432" w:type="dxa"/>
          </w:tcPr>
          <w:p w14:paraId="3E60EC82">
            <w:pPr>
              <w:pStyle w:val="6"/>
              <w:rPr>
                <w:rFonts w:hint="eastAsia"/>
                <w:b w:val="0"/>
                <w:bCs w:val="0"/>
                <w:lang w:val="en-US" w:eastAsia="zh-CN"/>
              </w:rPr>
            </w:pPr>
          </w:p>
          <w:p w14:paraId="6C841133">
            <w:pPr>
              <w:pStyle w:val="6"/>
              <w:rPr>
                <w:rFonts w:hint="eastAsia"/>
                <w:b w:val="0"/>
                <w:bCs w:val="0"/>
                <w:lang w:val="en-US" w:eastAsia="zh-CN"/>
              </w:rPr>
            </w:pPr>
          </w:p>
          <w:p w14:paraId="02C485B3">
            <w:pPr>
              <w:pStyle w:val="6"/>
              <w:rPr>
                <w:rFonts w:hint="eastAsia"/>
                <w:b w:val="0"/>
                <w:bCs w:val="0"/>
                <w:lang w:val="en-US" w:eastAsia="zh-CN"/>
              </w:rPr>
            </w:pPr>
          </w:p>
          <w:p w14:paraId="51728083">
            <w:pPr>
              <w:spacing w:line="500" w:lineRule="exact"/>
              <w:rPr>
                <w:rFonts w:hint="eastAsia" w:ascii="Times New Roman" w:hAnsi="Times New Roman" w:eastAsia="宋体" w:cs="Times New Roman"/>
                <w:b w:val="0"/>
                <w:bCs w:val="0"/>
                <w:lang w:val="en-US" w:eastAsia="zh-CN"/>
              </w:rPr>
            </w:pPr>
          </w:p>
          <w:p w14:paraId="66CAA2E4">
            <w:pPr>
              <w:spacing w:line="500" w:lineRule="exact"/>
              <w:rPr>
                <w:rFonts w:hint="eastAsia"/>
                <w:b w:val="0"/>
                <w:bCs w:val="0"/>
                <w:lang w:val="en-US" w:eastAsia="zh-CN"/>
              </w:rPr>
            </w:pPr>
            <w:r>
              <w:rPr>
                <w:rFonts w:hint="eastAsia" w:ascii="Times New Roman" w:hAnsi="Times New Roman" w:eastAsia="宋体" w:cs="Times New Roman"/>
                <w:b w:val="0"/>
                <w:bCs w:val="0"/>
                <w:lang w:val="en-US" w:eastAsia="zh-CN"/>
              </w:rPr>
              <w:t>背面</w:t>
            </w:r>
          </w:p>
          <w:p w14:paraId="4ED22582">
            <w:pPr>
              <w:pStyle w:val="6"/>
              <w:rPr>
                <w:rFonts w:hint="eastAsia"/>
                <w:b w:val="0"/>
                <w:bCs w:val="0"/>
                <w:lang w:val="en-US" w:eastAsia="zh-CN"/>
              </w:rPr>
            </w:pPr>
          </w:p>
          <w:p w14:paraId="19CDD037">
            <w:pPr>
              <w:pStyle w:val="6"/>
              <w:rPr>
                <w:rFonts w:hint="eastAsia"/>
                <w:b w:val="0"/>
                <w:bCs w:val="0"/>
                <w:lang w:val="en-US" w:eastAsia="zh-CN"/>
              </w:rPr>
            </w:pPr>
          </w:p>
          <w:p w14:paraId="49F6ACF4">
            <w:pPr>
              <w:pStyle w:val="6"/>
              <w:rPr>
                <w:rFonts w:hint="eastAsia"/>
                <w:b w:val="0"/>
                <w:bCs w:val="0"/>
                <w:lang w:val="en-US" w:eastAsia="zh-CN"/>
              </w:rPr>
            </w:pPr>
          </w:p>
          <w:p w14:paraId="03A02132">
            <w:pPr>
              <w:pStyle w:val="6"/>
              <w:rPr>
                <w:rFonts w:hint="eastAsia"/>
                <w:b w:val="0"/>
                <w:bCs w:val="0"/>
                <w:lang w:val="en-US" w:eastAsia="zh-CN"/>
              </w:rPr>
            </w:pPr>
          </w:p>
        </w:tc>
      </w:tr>
    </w:tbl>
    <w:sdt>
      <w:sdtPr>
        <w:rPr>
          <w:rFonts w:hint="eastAsia" w:ascii="仿宋" w:hAnsi="仿宋" w:eastAsia="仿宋" w:cs="Times New Roman"/>
          <w:b/>
          <w:snapToGrid w:val="0"/>
          <w:color w:val="auto"/>
          <w:kern w:val="0"/>
          <w:sz w:val="24"/>
          <w:szCs w:val="24"/>
          <w:lang w:val="en-US" w:eastAsia="zh-CN" w:bidi="ar-SA"/>
        </w:rPr>
        <w:id w:val="147478230"/>
        <w:lock w:val="sdtLocked"/>
        <w:placeholder>
          <w:docPart w:val="{a39d04a6-676d-4473-86e7-df649fcec9d6}"/>
        </w:placeholder>
        <w:text/>
      </w:sdtPr>
      <w:sdtEndPr>
        <w:rPr>
          <w:rFonts w:hint="eastAsia" w:ascii="仿宋" w:hAnsi="仿宋" w:eastAsia="仿宋" w:cs="Times New Roman"/>
          <w:b/>
          <w:snapToGrid w:val="0"/>
          <w:color w:val="auto"/>
          <w:kern w:val="0"/>
          <w:sz w:val="24"/>
          <w:szCs w:val="24"/>
          <w:lang w:val="en-US" w:eastAsia="zh-CN" w:bidi="ar-SA"/>
        </w:rPr>
      </w:sdtEndPr>
      <w:sdtContent>
        <w:p w14:paraId="2BB46EBE">
          <w:pPr>
            <w:spacing w:line="500" w:lineRule="exact"/>
            <w:rPr>
              <w:rFonts w:hint="eastAsia" w:ascii="仿宋" w:hAnsi="仿宋" w:eastAsia="仿宋"/>
              <w:b/>
              <w:snapToGrid w:val="0"/>
              <w:color w:val="auto"/>
              <w:kern w:val="0"/>
              <w:sz w:val="24"/>
            </w:rPr>
          </w:pPr>
          <w:r>
            <w:rPr>
              <w:rFonts w:hint="eastAsia" w:ascii="仿宋" w:hAnsi="仿宋" w:eastAsia="仿宋"/>
              <w:b/>
              <w:snapToGrid w:val="0"/>
              <w:color w:val="auto"/>
              <w:kern w:val="0"/>
              <w:sz w:val="24"/>
            </w:rPr>
            <w:t>被授权人身份证复印件：</w:t>
          </w:r>
        </w:p>
      </w:sdtContent>
    </w:sdt>
    <w:tbl>
      <w:tblPr>
        <w:tblStyle w:val="13"/>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7871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78D02182">
            <w:pPr>
              <w:spacing w:line="500" w:lineRule="exact"/>
              <w:rPr>
                <w:rFonts w:hint="eastAsia"/>
                <w:b w:val="0"/>
                <w:bCs w:val="0"/>
              </w:rPr>
            </w:pPr>
          </w:p>
          <w:p w14:paraId="305E3405">
            <w:pPr>
              <w:pStyle w:val="6"/>
              <w:rPr>
                <w:rFonts w:hint="eastAsia"/>
                <w:b w:val="0"/>
                <w:bCs w:val="0"/>
              </w:rPr>
            </w:pPr>
          </w:p>
          <w:p w14:paraId="1CB31D02">
            <w:pPr>
              <w:pStyle w:val="6"/>
              <w:rPr>
                <w:rFonts w:hint="eastAsia"/>
                <w:b w:val="0"/>
                <w:bCs w:val="0"/>
              </w:rPr>
            </w:pPr>
          </w:p>
          <w:p w14:paraId="63C52C27">
            <w:pPr>
              <w:pStyle w:val="6"/>
              <w:rPr>
                <w:rFonts w:hint="eastAsia" w:ascii="仿宋" w:hAnsi="仿宋" w:eastAsia="仿宋" w:cs="Times New Roman"/>
                <w:b w:val="0"/>
                <w:bCs w:val="0"/>
                <w:snapToGrid w:val="0"/>
                <w:color w:val="auto"/>
                <w:kern w:val="0"/>
                <w:sz w:val="24"/>
                <w:vertAlign w:val="baseline"/>
              </w:rPr>
            </w:pPr>
          </w:p>
          <w:p w14:paraId="60E573D8">
            <w:pPr>
              <w:pStyle w:val="6"/>
              <w:rPr>
                <w:rFonts w:hint="eastAsia" w:ascii="仿宋" w:hAnsi="仿宋" w:eastAsia="仿宋" w:cs="Times New Roman"/>
                <w:b w:val="0"/>
                <w:bCs w:val="0"/>
                <w:snapToGrid w:val="0"/>
                <w:color w:val="auto"/>
                <w:kern w:val="0"/>
                <w:sz w:val="24"/>
                <w:vertAlign w:val="baseline"/>
              </w:rPr>
            </w:pPr>
          </w:p>
          <w:p w14:paraId="73B8EDD6">
            <w:pPr>
              <w:pStyle w:val="6"/>
              <w:rPr>
                <w:rFonts w:hint="default" w:ascii="仿宋" w:hAnsi="仿宋" w:eastAsia="仿宋" w:cs="Times New Roman"/>
                <w:b w:val="0"/>
                <w:bCs w:val="0"/>
                <w:snapToGrid w:val="0"/>
                <w:color w:val="auto"/>
                <w:kern w:val="0"/>
                <w:sz w:val="24"/>
                <w:vertAlign w:val="baseline"/>
                <w:lang w:val="en-US" w:eastAsia="zh-CN"/>
              </w:rPr>
            </w:pPr>
            <w:r>
              <w:rPr>
                <w:rFonts w:hint="eastAsia" w:ascii="仿宋" w:hAnsi="仿宋" w:eastAsia="仿宋" w:cs="Times New Roman"/>
                <w:b w:val="0"/>
                <w:bCs w:val="0"/>
                <w:snapToGrid w:val="0"/>
                <w:color w:val="auto"/>
                <w:kern w:val="0"/>
                <w:sz w:val="24"/>
                <w:vertAlign w:val="baseline"/>
                <w:lang w:val="en-US" w:eastAsia="zh-CN"/>
              </w:rPr>
              <w:t>正面</w:t>
            </w:r>
          </w:p>
          <w:p w14:paraId="0DC0857A">
            <w:pPr>
              <w:pStyle w:val="6"/>
              <w:rPr>
                <w:rFonts w:hint="eastAsia" w:ascii="仿宋" w:hAnsi="仿宋" w:eastAsia="仿宋" w:cs="Times New Roman"/>
                <w:b w:val="0"/>
                <w:bCs w:val="0"/>
                <w:snapToGrid w:val="0"/>
                <w:color w:val="auto"/>
                <w:kern w:val="0"/>
                <w:sz w:val="24"/>
                <w:vertAlign w:val="baseline"/>
              </w:rPr>
            </w:pPr>
          </w:p>
          <w:p w14:paraId="0917945A">
            <w:pPr>
              <w:pStyle w:val="6"/>
              <w:rPr>
                <w:rFonts w:hint="eastAsia" w:ascii="仿宋" w:hAnsi="仿宋" w:eastAsia="仿宋" w:cs="Times New Roman"/>
                <w:b w:val="0"/>
                <w:bCs w:val="0"/>
                <w:snapToGrid w:val="0"/>
                <w:color w:val="auto"/>
                <w:kern w:val="0"/>
                <w:sz w:val="24"/>
                <w:vertAlign w:val="baseline"/>
              </w:rPr>
            </w:pPr>
          </w:p>
          <w:p w14:paraId="79473FD6">
            <w:pPr>
              <w:pStyle w:val="6"/>
              <w:rPr>
                <w:rFonts w:hint="eastAsia" w:ascii="仿宋" w:hAnsi="仿宋" w:eastAsia="仿宋" w:cs="Times New Roman"/>
                <w:b w:val="0"/>
                <w:bCs w:val="0"/>
                <w:snapToGrid w:val="0"/>
                <w:color w:val="auto"/>
                <w:kern w:val="0"/>
                <w:sz w:val="24"/>
                <w:vertAlign w:val="baseline"/>
              </w:rPr>
            </w:pPr>
          </w:p>
          <w:p w14:paraId="5B4BB643">
            <w:pPr>
              <w:pStyle w:val="6"/>
              <w:rPr>
                <w:rFonts w:hint="eastAsia" w:ascii="仿宋" w:hAnsi="仿宋" w:eastAsia="仿宋" w:cs="Times New Roman"/>
                <w:b w:val="0"/>
                <w:bCs w:val="0"/>
                <w:snapToGrid w:val="0"/>
                <w:color w:val="auto"/>
                <w:kern w:val="0"/>
                <w:sz w:val="24"/>
                <w:vertAlign w:val="baseline"/>
              </w:rPr>
            </w:pPr>
          </w:p>
        </w:tc>
        <w:tc>
          <w:tcPr>
            <w:tcW w:w="4432" w:type="dxa"/>
          </w:tcPr>
          <w:p w14:paraId="6A02F4AC">
            <w:pPr>
              <w:spacing w:line="500" w:lineRule="exact"/>
              <w:rPr>
                <w:rFonts w:hint="eastAsia"/>
                <w:b w:val="0"/>
                <w:bCs w:val="0"/>
              </w:rPr>
            </w:pPr>
          </w:p>
          <w:p w14:paraId="1CE70ADF">
            <w:pPr>
              <w:pStyle w:val="6"/>
              <w:rPr>
                <w:rFonts w:hint="eastAsia" w:ascii="仿宋" w:hAnsi="仿宋" w:eastAsia="仿宋" w:cs="Times New Roman"/>
                <w:b w:val="0"/>
                <w:bCs w:val="0"/>
                <w:snapToGrid w:val="0"/>
                <w:color w:val="auto"/>
                <w:kern w:val="0"/>
                <w:sz w:val="24"/>
                <w:vertAlign w:val="baseline"/>
              </w:rPr>
            </w:pPr>
          </w:p>
          <w:p w14:paraId="40C5D3B3">
            <w:pPr>
              <w:pStyle w:val="6"/>
              <w:rPr>
                <w:rFonts w:hint="eastAsia" w:ascii="仿宋" w:hAnsi="仿宋" w:eastAsia="仿宋" w:cs="Times New Roman"/>
                <w:b w:val="0"/>
                <w:bCs w:val="0"/>
                <w:snapToGrid w:val="0"/>
                <w:color w:val="auto"/>
                <w:kern w:val="0"/>
                <w:sz w:val="24"/>
                <w:vertAlign w:val="baseline"/>
              </w:rPr>
            </w:pPr>
          </w:p>
          <w:p w14:paraId="2D812F99">
            <w:pPr>
              <w:pStyle w:val="6"/>
              <w:rPr>
                <w:rFonts w:hint="eastAsia" w:ascii="仿宋" w:hAnsi="仿宋" w:eastAsia="仿宋" w:cs="Times New Roman"/>
                <w:b w:val="0"/>
                <w:bCs w:val="0"/>
                <w:snapToGrid w:val="0"/>
                <w:color w:val="auto"/>
                <w:kern w:val="0"/>
                <w:sz w:val="24"/>
                <w:vertAlign w:val="baseline"/>
              </w:rPr>
            </w:pPr>
          </w:p>
          <w:p w14:paraId="34BE45FC">
            <w:pPr>
              <w:pStyle w:val="6"/>
              <w:rPr>
                <w:rFonts w:hint="eastAsia" w:ascii="仿宋" w:hAnsi="仿宋" w:eastAsia="仿宋" w:cs="Times New Roman"/>
                <w:b w:val="0"/>
                <w:bCs w:val="0"/>
                <w:snapToGrid w:val="0"/>
                <w:color w:val="auto"/>
                <w:kern w:val="0"/>
                <w:sz w:val="24"/>
                <w:vertAlign w:val="baseline"/>
              </w:rPr>
            </w:pPr>
          </w:p>
          <w:p w14:paraId="07A183AC">
            <w:pPr>
              <w:spacing w:line="500" w:lineRule="exact"/>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背面</w:t>
            </w:r>
          </w:p>
          <w:p w14:paraId="5D3DDA8B">
            <w:pPr>
              <w:pStyle w:val="6"/>
              <w:rPr>
                <w:rFonts w:hint="eastAsia" w:ascii="仿宋" w:hAnsi="仿宋" w:eastAsia="仿宋" w:cs="Times New Roman"/>
                <w:b w:val="0"/>
                <w:bCs w:val="0"/>
                <w:snapToGrid w:val="0"/>
                <w:color w:val="auto"/>
                <w:kern w:val="0"/>
                <w:sz w:val="24"/>
                <w:vertAlign w:val="baseline"/>
              </w:rPr>
            </w:pPr>
          </w:p>
          <w:p w14:paraId="3308E846">
            <w:pPr>
              <w:pStyle w:val="6"/>
              <w:rPr>
                <w:rFonts w:hint="eastAsia" w:ascii="仿宋" w:hAnsi="仿宋" w:eastAsia="仿宋" w:cs="Times New Roman"/>
                <w:b w:val="0"/>
                <w:bCs w:val="0"/>
                <w:snapToGrid w:val="0"/>
                <w:color w:val="auto"/>
                <w:kern w:val="0"/>
                <w:sz w:val="24"/>
                <w:vertAlign w:val="baseline"/>
              </w:rPr>
            </w:pPr>
          </w:p>
          <w:p w14:paraId="021051AB">
            <w:pPr>
              <w:pStyle w:val="6"/>
              <w:rPr>
                <w:rFonts w:hint="eastAsia" w:ascii="仿宋" w:hAnsi="仿宋" w:eastAsia="仿宋" w:cs="Times New Roman"/>
                <w:b w:val="0"/>
                <w:bCs w:val="0"/>
                <w:snapToGrid w:val="0"/>
                <w:color w:val="auto"/>
                <w:kern w:val="0"/>
                <w:sz w:val="24"/>
                <w:vertAlign w:val="baseline"/>
              </w:rPr>
            </w:pPr>
          </w:p>
          <w:p w14:paraId="090609A1">
            <w:pPr>
              <w:pStyle w:val="6"/>
              <w:rPr>
                <w:rFonts w:hint="eastAsia" w:ascii="仿宋" w:hAnsi="仿宋" w:eastAsia="仿宋" w:cs="Times New Roman"/>
                <w:b w:val="0"/>
                <w:bCs w:val="0"/>
                <w:snapToGrid w:val="0"/>
                <w:color w:val="auto"/>
                <w:kern w:val="0"/>
                <w:sz w:val="24"/>
                <w:vertAlign w:val="baseline"/>
              </w:rPr>
            </w:pPr>
          </w:p>
        </w:tc>
      </w:tr>
    </w:tbl>
    <w:p w14:paraId="3FB823C9">
      <w:pPr>
        <w:spacing w:line="500" w:lineRule="exact"/>
        <w:rPr>
          <w:rFonts w:hint="eastAsia" w:ascii="仿宋" w:hAnsi="仿宋" w:eastAsia="仿宋"/>
          <w:b/>
          <w:snapToGrid w:val="0"/>
          <w:color w:val="auto"/>
          <w:kern w:val="0"/>
          <w:sz w:val="24"/>
        </w:rPr>
      </w:pPr>
    </w:p>
    <w:p w14:paraId="644E4226">
      <w:pPr>
        <w:bidi w:val="0"/>
        <w:rPr>
          <w:rFonts w:hint="eastAsia" w:ascii="宋体" w:hAnsi="宋体" w:eastAsia="宋体" w:cs="宋体"/>
          <w:b w:val="0"/>
          <w:bCs/>
          <w:sz w:val="28"/>
          <w:szCs w:val="28"/>
          <w:highlight w:val="none"/>
          <w:lang w:val="en-US" w:eastAsia="zh-CN"/>
        </w:rPr>
      </w:pPr>
      <w:sdt>
        <w:sdtPr>
          <w:rPr>
            <w:rFonts w:hint="eastAsia" w:ascii="宋体" w:hAnsi="宋体" w:eastAsia="宋体" w:cs="宋体"/>
            <w:b/>
            <w:color w:val="auto"/>
            <w:kern w:val="0"/>
            <w:sz w:val="28"/>
            <w:szCs w:val="28"/>
            <w:highlight w:val="none"/>
            <w:lang w:val="en-US" w:eastAsia="zh-CN" w:bidi="ar-SA"/>
          </w:rPr>
          <w:id w:val="147480874"/>
          <w:lock w:val="sdtLocked"/>
          <w:placeholder>
            <w:docPart w:val="{6146ccce-f41a-4165-8419-86b01abf906e}"/>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color w:val="auto"/>
              <w:kern w:val="0"/>
              <w:sz w:val="28"/>
              <w:szCs w:val="28"/>
              <w:highlight w:val="none"/>
              <w:lang w:val="en-US" w:eastAsia="zh-CN" w:bidi="ar-SA"/>
            </w:rPr>
            <w:t>附件</w:t>
          </w:r>
          <w:r>
            <w:rPr>
              <w:rFonts w:hint="eastAsia" w:ascii="宋体" w:hAnsi="宋体" w:eastAsia="宋体" w:cs="宋体"/>
              <w:b/>
              <w:bCs w:val="0"/>
              <w:color w:val="auto"/>
              <w:kern w:val="0"/>
              <w:sz w:val="28"/>
              <w:szCs w:val="28"/>
              <w:highlight w:val="none"/>
              <w:lang w:val="en-US" w:eastAsia="zh-CN" w:bidi="ar-SA"/>
            </w:rPr>
            <w:t>5</w:t>
          </w:r>
          <w:r>
            <w:rPr>
              <w:rFonts w:hint="eastAsia" w:ascii="宋体" w:hAnsi="宋体" w:eastAsia="宋体" w:cs="宋体"/>
              <w:b/>
              <w:bCs w:val="0"/>
              <w:color w:val="auto"/>
              <w:kern w:val="2"/>
              <w:sz w:val="28"/>
              <w:szCs w:val="28"/>
              <w:highlight w:val="none"/>
              <w:lang w:val="en-US" w:eastAsia="zh-CN" w:bidi="ar-SA"/>
            </w:rPr>
            <w:t>、能力与信誉承诺函</w:t>
          </w:r>
        </w:sdtContent>
      </w:sdt>
    </w:p>
    <w:tbl>
      <w:tblPr>
        <w:tblStyle w:val="13"/>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4AE6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0840DB87">
            <w:pPr>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成都市成华区中医医院</w:t>
            </w:r>
            <w:r>
              <w:rPr>
                <w:rFonts w:hint="eastAsia" w:ascii="仿宋" w:hAnsi="仿宋" w:eastAsia="仿宋" w:cs="仿宋"/>
                <w:b/>
                <w:bCs/>
                <w:sz w:val="21"/>
                <w:szCs w:val="21"/>
              </w:rPr>
              <w:t>：</w:t>
            </w:r>
          </w:p>
          <w:p w14:paraId="1260940D">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我公司作为本次采购项目的供应商及参投人，根据采购文件要求，现郑重承诺如下：</w:t>
            </w:r>
          </w:p>
          <w:p w14:paraId="45A1B2B3">
            <w:pPr>
              <w:spacing w:line="360" w:lineRule="auto"/>
              <w:rPr>
                <w:rFonts w:hint="eastAsia" w:ascii="仿宋" w:hAnsi="仿宋" w:eastAsia="仿宋" w:cs="仿宋"/>
                <w:sz w:val="21"/>
                <w:szCs w:val="21"/>
              </w:rPr>
            </w:pPr>
            <w:r>
              <w:rPr>
                <w:rFonts w:hint="eastAsia" w:ascii="仿宋" w:hAnsi="仿宋" w:eastAsia="仿宋" w:cs="仿宋"/>
                <w:sz w:val="21"/>
                <w:szCs w:val="21"/>
              </w:rPr>
              <w:t>一、具备《中华人民共和国政府采购法》第二十二条第一款和本项目规定的条件：</w:t>
            </w:r>
          </w:p>
          <w:p w14:paraId="11840930">
            <w:pPr>
              <w:spacing w:line="360" w:lineRule="auto"/>
              <w:rPr>
                <w:rFonts w:hint="eastAsia" w:ascii="仿宋" w:hAnsi="仿宋" w:eastAsia="仿宋" w:cs="仿宋"/>
                <w:sz w:val="21"/>
                <w:szCs w:val="21"/>
              </w:rPr>
            </w:pPr>
            <w:r>
              <w:rPr>
                <w:rFonts w:hint="eastAsia" w:ascii="仿宋" w:hAnsi="仿宋" w:eastAsia="仿宋" w:cs="仿宋"/>
                <w:sz w:val="21"/>
                <w:szCs w:val="21"/>
              </w:rPr>
              <w:t>（一）具有独立承担民事责任的能力；</w:t>
            </w:r>
          </w:p>
          <w:p w14:paraId="47FA7841">
            <w:pPr>
              <w:spacing w:line="360" w:lineRule="auto"/>
              <w:rPr>
                <w:rFonts w:hint="eastAsia" w:ascii="仿宋" w:hAnsi="仿宋" w:eastAsia="仿宋" w:cs="仿宋"/>
                <w:sz w:val="21"/>
                <w:szCs w:val="21"/>
              </w:rPr>
            </w:pPr>
            <w:r>
              <w:rPr>
                <w:rFonts w:hint="eastAsia" w:ascii="仿宋" w:hAnsi="仿宋" w:eastAsia="仿宋" w:cs="仿宋"/>
                <w:sz w:val="21"/>
                <w:szCs w:val="21"/>
              </w:rPr>
              <w:t>（二）具有良好的商业信誉和健全的财务会计制度；</w:t>
            </w:r>
          </w:p>
          <w:p w14:paraId="2716E3EF">
            <w:pPr>
              <w:spacing w:line="360" w:lineRule="auto"/>
              <w:rPr>
                <w:rFonts w:hint="eastAsia" w:ascii="仿宋" w:hAnsi="仿宋" w:eastAsia="仿宋" w:cs="仿宋"/>
                <w:sz w:val="21"/>
                <w:szCs w:val="21"/>
              </w:rPr>
            </w:pPr>
            <w:r>
              <w:rPr>
                <w:rFonts w:hint="eastAsia" w:ascii="仿宋" w:hAnsi="仿宋" w:eastAsia="仿宋" w:cs="仿宋"/>
                <w:sz w:val="21"/>
                <w:szCs w:val="21"/>
              </w:rPr>
              <w:t>（三）具有履行合同所必需的设备和专业技术能力；</w:t>
            </w:r>
          </w:p>
          <w:p w14:paraId="499A2DD2">
            <w:pPr>
              <w:spacing w:line="360" w:lineRule="auto"/>
              <w:rPr>
                <w:rFonts w:hint="eastAsia" w:ascii="仿宋" w:hAnsi="仿宋" w:eastAsia="仿宋" w:cs="仿宋"/>
                <w:sz w:val="21"/>
                <w:szCs w:val="21"/>
              </w:rPr>
            </w:pPr>
            <w:r>
              <w:rPr>
                <w:rFonts w:hint="eastAsia" w:ascii="仿宋" w:hAnsi="仿宋" w:eastAsia="仿宋" w:cs="仿宋"/>
                <w:sz w:val="21"/>
                <w:szCs w:val="21"/>
              </w:rPr>
              <w:t>（四）有依法缴纳税收和社会保障资金的良好记录；</w:t>
            </w:r>
          </w:p>
          <w:p w14:paraId="7F978F01">
            <w:pPr>
              <w:spacing w:line="360" w:lineRule="auto"/>
              <w:rPr>
                <w:rFonts w:hint="eastAsia" w:ascii="仿宋" w:hAnsi="仿宋" w:eastAsia="仿宋" w:cs="仿宋"/>
                <w:sz w:val="21"/>
                <w:szCs w:val="21"/>
              </w:rPr>
            </w:pPr>
            <w:r>
              <w:rPr>
                <w:rFonts w:hint="eastAsia" w:ascii="仿宋" w:hAnsi="仿宋" w:eastAsia="仿宋" w:cs="仿宋"/>
                <w:sz w:val="21"/>
                <w:szCs w:val="21"/>
              </w:rPr>
              <w:t>（五）参加各类采购等活动前三年内，在经营活动中没有重大违法记录；</w:t>
            </w:r>
          </w:p>
          <w:p w14:paraId="4B69C302">
            <w:pPr>
              <w:spacing w:line="360" w:lineRule="auto"/>
              <w:rPr>
                <w:rFonts w:hint="eastAsia" w:ascii="仿宋" w:hAnsi="仿宋" w:eastAsia="仿宋" w:cs="仿宋"/>
                <w:sz w:val="21"/>
                <w:szCs w:val="21"/>
              </w:rPr>
            </w:pPr>
            <w:r>
              <w:rPr>
                <w:rFonts w:hint="eastAsia" w:ascii="仿宋" w:hAnsi="仿宋" w:eastAsia="仿宋" w:cs="仿宋"/>
                <w:sz w:val="21"/>
                <w:szCs w:val="21"/>
              </w:rPr>
              <w:t>（六）法律、行政法规规定的其他条件；</w:t>
            </w:r>
          </w:p>
          <w:p w14:paraId="133265BA">
            <w:pPr>
              <w:spacing w:line="360" w:lineRule="auto"/>
              <w:rPr>
                <w:rFonts w:hint="eastAsia" w:ascii="仿宋" w:hAnsi="仿宋" w:eastAsia="仿宋" w:cs="仿宋"/>
                <w:sz w:val="21"/>
                <w:szCs w:val="21"/>
              </w:rPr>
            </w:pPr>
            <w:r>
              <w:rPr>
                <w:rFonts w:hint="eastAsia" w:ascii="仿宋" w:hAnsi="仿宋" w:eastAsia="仿宋" w:cs="仿宋"/>
                <w:sz w:val="21"/>
                <w:szCs w:val="21"/>
              </w:rPr>
              <w:t>（七）根据采购项目提出的特殊条件。</w:t>
            </w:r>
          </w:p>
          <w:p w14:paraId="2ED76544">
            <w:pPr>
              <w:spacing w:line="360" w:lineRule="auto"/>
              <w:rPr>
                <w:rFonts w:hint="eastAsia" w:ascii="仿宋" w:hAnsi="仿宋" w:eastAsia="仿宋" w:cs="仿宋"/>
                <w:sz w:val="21"/>
                <w:szCs w:val="21"/>
              </w:rPr>
            </w:pPr>
            <w:r>
              <w:rPr>
                <w:rFonts w:hint="eastAsia" w:ascii="仿宋" w:hAnsi="仿宋" w:eastAsia="仿宋" w:cs="仿宋"/>
                <w:sz w:val="21"/>
                <w:szCs w:val="21"/>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720B58C9">
            <w:pPr>
              <w:spacing w:line="360" w:lineRule="auto"/>
              <w:rPr>
                <w:rFonts w:hint="eastAsia" w:ascii="仿宋" w:hAnsi="仿宋" w:eastAsia="仿宋" w:cs="仿宋"/>
                <w:sz w:val="21"/>
                <w:szCs w:val="21"/>
              </w:rPr>
            </w:pPr>
            <w:r>
              <w:rPr>
                <w:rFonts w:hint="eastAsia" w:ascii="仿宋" w:hAnsi="仿宋" w:eastAsia="仿宋" w:cs="仿宋"/>
                <w:sz w:val="21"/>
                <w:szCs w:val="21"/>
              </w:rPr>
              <w:t>三、在参加本次采购活动中，不存在与单位负责人为同一人或者存在直接控股、管理关系的其他供应商参与同一合同项下的采购活动的行为。</w:t>
            </w:r>
          </w:p>
          <w:p w14:paraId="0DB52474">
            <w:pPr>
              <w:spacing w:line="360" w:lineRule="auto"/>
              <w:rPr>
                <w:rFonts w:hint="eastAsia" w:ascii="仿宋" w:hAnsi="仿宋" w:eastAsia="仿宋" w:cs="仿宋"/>
                <w:sz w:val="21"/>
                <w:szCs w:val="21"/>
              </w:rPr>
            </w:pPr>
            <w:r>
              <w:rPr>
                <w:rFonts w:hint="eastAsia" w:ascii="仿宋" w:hAnsi="仿宋" w:eastAsia="仿宋" w:cs="仿宋"/>
                <w:sz w:val="21"/>
                <w:szCs w:val="21"/>
              </w:rPr>
              <w:t>四、在参加本次采购活动中，不存在和其他供应商在同一合同项下的采购项目中，同时委托同一个自然人、同一家庭的人员、同一单位的人员作为代理人的行为。</w:t>
            </w:r>
          </w:p>
          <w:p w14:paraId="5AF6CF1C">
            <w:pPr>
              <w:spacing w:line="360" w:lineRule="auto"/>
              <w:rPr>
                <w:rFonts w:hint="eastAsia"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val="en-US" w:eastAsia="zh-CN"/>
              </w:rPr>
              <w:t>我司不存在</w:t>
            </w:r>
            <w:r>
              <w:rPr>
                <w:rFonts w:hint="eastAsia" w:ascii="仿宋" w:hAnsi="仿宋" w:eastAsia="仿宋" w:cs="仿宋"/>
                <w:sz w:val="21"/>
                <w:szCs w:val="21"/>
              </w:rPr>
              <w:t>政府行政部门规定的记入诚信档案的失信行为。</w:t>
            </w:r>
          </w:p>
          <w:p w14:paraId="0B1DB09D">
            <w:pPr>
              <w:spacing w:line="360" w:lineRule="auto"/>
              <w:rPr>
                <w:rFonts w:hint="eastAsia" w:ascii="仿宋" w:hAnsi="仿宋" w:eastAsia="仿宋" w:cs="仿宋"/>
                <w:sz w:val="21"/>
                <w:szCs w:val="21"/>
              </w:rPr>
            </w:pPr>
            <w:r>
              <w:rPr>
                <w:rFonts w:hint="eastAsia" w:ascii="仿宋" w:hAnsi="仿宋" w:eastAsia="仿宋" w:cs="仿宋"/>
                <w:sz w:val="21"/>
                <w:szCs w:val="21"/>
              </w:rPr>
              <w:t>六、响应文件中提供的任何资料和技术、服务、商务等响应承诺情况都是真实的、有效的、合法的。</w:t>
            </w:r>
          </w:p>
          <w:p w14:paraId="5CDC4ED3">
            <w:pPr>
              <w:spacing w:line="360" w:lineRule="auto"/>
              <w:rPr>
                <w:rFonts w:hint="eastAsia" w:ascii="仿宋" w:hAnsi="仿宋" w:eastAsia="仿宋" w:cs="仿宋"/>
                <w:sz w:val="21"/>
                <w:szCs w:val="21"/>
              </w:rPr>
            </w:pPr>
            <w:r>
              <w:rPr>
                <w:rFonts w:hint="eastAsia" w:ascii="仿宋" w:hAnsi="仿宋" w:eastAsia="仿宋" w:cs="仿宋"/>
                <w:sz w:val="21"/>
                <w:szCs w:val="21"/>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B42953D">
            <w:pPr>
              <w:spacing w:line="360" w:lineRule="auto"/>
              <w:rPr>
                <w:rFonts w:hint="eastAsia" w:ascii="仿宋" w:hAnsi="仿宋" w:eastAsia="仿宋" w:cs="仿宋"/>
                <w:sz w:val="21"/>
                <w:szCs w:val="21"/>
              </w:rPr>
            </w:pPr>
            <w:r>
              <w:rPr>
                <w:rFonts w:hint="eastAsia" w:ascii="仿宋" w:hAnsi="仿宋" w:eastAsia="仿宋" w:cs="仿宋"/>
                <w:sz w:val="21"/>
                <w:szCs w:val="21"/>
              </w:rPr>
              <w:t>八、我公司承诺，因知识产权造成的纠纷，由我单位全权负责。</w:t>
            </w:r>
          </w:p>
          <w:p w14:paraId="2C8CAAFA">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本公司对上述承诺的内容事项真实性负责。如经查实上述承诺的内容事项存在虚假，我公司愿意接受以提供虚假材料谋取成交的法律责任。</w:t>
            </w:r>
          </w:p>
          <w:p w14:paraId="455507DB">
            <w:pPr>
              <w:spacing w:line="360" w:lineRule="auto"/>
              <w:ind w:left="0" w:leftChars="0" w:firstLine="219" w:firstLineChars="91"/>
              <w:jc w:val="left"/>
              <w:rPr>
                <w:rFonts w:hint="eastAsia" w:ascii="仿宋" w:hAnsi="仿宋" w:eastAsia="仿宋" w:cs="仿宋"/>
                <w:b w:val="0"/>
                <w:bCs w:val="0"/>
                <w:sz w:val="24"/>
                <w:szCs w:val="32"/>
                <w:lang w:eastAsia="zh-CN"/>
              </w:rPr>
            </w:pPr>
            <w:r>
              <w:rPr>
                <w:rFonts w:hint="eastAsia" w:ascii="仿宋" w:hAnsi="仿宋" w:eastAsia="仿宋" w:cs="仿宋"/>
                <w:b/>
                <w:bCs/>
                <w:sz w:val="24"/>
                <w:szCs w:val="32"/>
                <w:lang w:val="en-US" w:eastAsia="zh-CN"/>
              </w:rPr>
              <w:t>供应商</w:t>
            </w:r>
            <w:r>
              <w:rPr>
                <w:rFonts w:hint="eastAsia" w:ascii="仿宋" w:hAnsi="仿宋" w:eastAsia="仿宋" w:cs="仿宋"/>
                <w:b/>
                <w:bCs/>
                <w:sz w:val="24"/>
                <w:szCs w:val="32"/>
              </w:rPr>
              <w:t>名称：</w:t>
            </w:r>
            <w:r>
              <w:rPr>
                <w:rFonts w:hint="eastAsia" w:ascii="仿宋" w:hAnsi="仿宋" w:eastAsia="仿宋" w:cs="仿宋"/>
                <w:b w:val="0"/>
                <w:bCs w:val="0"/>
                <w:sz w:val="24"/>
                <w:szCs w:val="32"/>
                <w:lang w:val="en-US" w:eastAsia="zh-CN"/>
              </w:rPr>
              <w:t xml:space="preserve">      </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盖章</w:t>
            </w:r>
            <w:r>
              <w:rPr>
                <w:rFonts w:hint="eastAsia" w:ascii="仿宋" w:hAnsi="仿宋" w:eastAsia="仿宋" w:cs="仿宋"/>
                <w:b w:val="0"/>
                <w:bCs w:val="0"/>
                <w:sz w:val="24"/>
                <w:szCs w:val="32"/>
                <w:lang w:eastAsia="zh-CN"/>
              </w:rPr>
              <w:t>）</w:t>
            </w:r>
          </w:p>
          <w:p w14:paraId="4C4C1CA0">
            <w:pPr>
              <w:spacing w:line="360" w:lineRule="auto"/>
              <w:ind w:left="0" w:leftChars="0" w:firstLine="219" w:firstLineChars="91"/>
              <w:jc w:val="left"/>
              <w:rPr>
                <w:rFonts w:hint="default" w:ascii="宋体" w:hAnsi="宋体" w:eastAsia="仿宋" w:cs="宋体"/>
                <w:b w:val="0"/>
                <w:bCs/>
                <w:color w:val="auto"/>
                <w:kern w:val="2"/>
                <w:sz w:val="28"/>
                <w:szCs w:val="28"/>
                <w:highlight w:val="none"/>
                <w:vertAlign w:val="baseline"/>
                <w:lang w:val="en-US" w:eastAsia="zh-CN" w:bidi="ar-SA"/>
              </w:rPr>
            </w:pPr>
            <w:r>
              <w:rPr>
                <w:rFonts w:hint="eastAsia" w:ascii="仿宋" w:hAnsi="仿宋" w:eastAsia="仿宋" w:cs="仿宋"/>
                <w:b/>
                <w:bCs/>
                <w:sz w:val="24"/>
                <w:szCs w:val="32"/>
                <w:lang w:eastAsia="zh-CN"/>
              </w:rPr>
              <w:t>法定代表人或授权代表（签字或盖章）：</w:t>
            </w:r>
            <w:r>
              <w:rPr>
                <w:rFonts w:hint="eastAsia" w:ascii="仿宋" w:hAnsi="仿宋" w:eastAsia="仿宋" w:cs="仿宋"/>
                <w:b w:val="0"/>
                <w:bCs w:val="0"/>
                <w:sz w:val="24"/>
                <w:szCs w:val="32"/>
                <w:lang w:val="en-US" w:eastAsia="zh-CN"/>
              </w:rPr>
              <w:t xml:space="preserve">                </w:t>
            </w:r>
            <w:r>
              <w:rPr>
                <w:rFonts w:hint="eastAsia" w:ascii="仿宋" w:hAnsi="仿宋" w:eastAsia="仿宋" w:cs="仿宋"/>
                <w:b/>
                <w:bCs/>
                <w:sz w:val="24"/>
                <w:szCs w:val="32"/>
              </w:rPr>
              <w:t>日期：</w:t>
            </w:r>
            <w:r>
              <w:rPr>
                <w:rFonts w:hint="eastAsia" w:ascii="仿宋" w:hAnsi="仿宋" w:eastAsia="仿宋" w:cs="仿宋"/>
                <w:b/>
                <w:bCs/>
                <w:sz w:val="24"/>
                <w:szCs w:val="32"/>
                <w:lang w:val="en-US" w:eastAsia="zh-CN"/>
              </w:rPr>
              <w:t xml:space="preserve">2024.      </w:t>
            </w:r>
          </w:p>
        </w:tc>
      </w:tr>
    </w:tbl>
    <w:p w14:paraId="255EC388">
      <w:pPr>
        <w:keepNext/>
        <w:keepLines/>
        <w:widowControl w:val="0"/>
        <w:adjustRightInd w:val="0"/>
        <w:snapToGrid w:val="0"/>
        <w:spacing w:before="260" w:after="260" w:line="240" w:lineRule="auto"/>
        <w:jc w:val="left"/>
        <w:outlineLvl w:val="1"/>
        <w:rPr>
          <w:rFonts w:hint="eastAsia" w:ascii="宋体" w:hAnsi="宋体" w:cs="宋体"/>
          <w:b w:val="0"/>
          <w:bCs/>
          <w:color w:val="auto"/>
          <w:kern w:val="2"/>
          <w:sz w:val="28"/>
          <w:szCs w:val="28"/>
          <w:highlight w:val="none"/>
          <w:lang w:val="en-US" w:eastAsia="zh-CN" w:bidi="ar-SA"/>
        </w:rPr>
      </w:pPr>
    </w:p>
    <w:p w14:paraId="5A9D9EC2">
      <w:pPr>
        <w:keepNext/>
        <w:keepLines/>
        <w:widowControl w:val="0"/>
        <w:adjustRightInd w:val="0"/>
        <w:snapToGrid w:val="0"/>
        <w:spacing w:before="260" w:after="260" w:line="240" w:lineRule="auto"/>
        <w:jc w:val="left"/>
        <w:outlineLvl w:val="1"/>
        <w:rPr>
          <w:rFonts w:hint="eastAsia"/>
          <w:lang w:val="en-US" w:eastAsia="zh-CN"/>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auto"/>
          <w:kern w:val="2"/>
          <w:sz w:val="28"/>
          <w:szCs w:val="28"/>
          <w:highlight w:val="none"/>
          <w:lang w:val="en-US" w:eastAsia="zh-CN" w:bidi="ar-SA"/>
        </w:rPr>
        <w:t xml:space="preserve"> </w:t>
      </w:r>
      <w:bookmarkEnd w:id="68"/>
      <w:bookmarkStart w:id="69" w:name="_Toc467940138"/>
      <w:bookmarkStart w:id="70" w:name="_Toc467940135"/>
      <w:bookmarkStart w:id="71" w:name="_Toc474075454"/>
      <w:bookmarkStart w:id="72" w:name="_Toc437857532"/>
      <w:r>
        <w:rPr>
          <w:rFonts w:hint="eastAsia" w:ascii="宋体" w:hAnsi="宋体" w:cs="宋体"/>
          <w:b/>
          <w:color w:val="auto"/>
          <w:kern w:val="0"/>
          <w:sz w:val="28"/>
          <w:szCs w:val="28"/>
          <w:highlight w:val="none"/>
          <w:lang w:val="en-US" w:eastAsia="zh-CN" w:bidi="ar-SA"/>
        </w:rPr>
        <w:t xml:space="preserve"> </w:t>
      </w:r>
    </w:p>
    <w:p w14:paraId="75176FE1">
      <w:pPr>
        <w:keepNext/>
        <w:keepLines/>
        <w:widowControl w:val="0"/>
        <w:adjustRightInd w:val="0"/>
        <w:snapToGrid w:val="0"/>
        <w:spacing w:before="260" w:after="260" w:line="240" w:lineRule="auto"/>
        <w:jc w:val="left"/>
        <w:outlineLvl w:val="1"/>
        <w:rPr>
          <w:rFonts w:hint="eastAsia" w:ascii="宋体" w:hAnsi="宋体" w:eastAsia="宋体" w:cs="宋体"/>
          <w:b/>
          <w:bCs/>
          <w:color w:val="auto"/>
          <w:kern w:val="2"/>
          <w:sz w:val="28"/>
          <w:szCs w:val="28"/>
          <w:highlight w:val="none"/>
          <w:lang w:val="en-US" w:eastAsia="zh-CN" w:bidi="ar-SA"/>
        </w:rPr>
      </w:pPr>
      <w:sdt>
        <w:sdtPr>
          <w:rPr>
            <w:rFonts w:hint="eastAsia" w:ascii="宋体" w:hAnsi="宋体" w:eastAsia="宋体" w:cs="宋体"/>
            <w:b w:val="0"/>
            <w:bCs/>
            <w:color w:val="auto"/>
            <w:kern w:val="2"/>
            <w:sz w:val="28"/>
            <w:szCs w:val="28"/>
            <w:highlight w:val="none"/>
            <w:lang w:val="en-US" w:eastAsia="zh-CN" w:bidi="ar-SA"/>
          </w:rPr>
          <w:id w:val="147462768"/>
          <w:lock w:val="sdtLocked"/>
          <w:placeholder>
            <w:docPart w:val="{8206b29d-6c70-4598-96d6-98addcff11e9}"/>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val="0"/>
              <w:bCs/>
              <w:color w:val="auto"/>
              <w:kern w:val="2"/>
              <w:sz w:val="28"/>
              <w:szCs w:val="28"/>
              <w:highlight w:val="none"/>
              <w:lang w:val="en-US" w:eastAsia="zh-CN" w:bidi="ar-SA"/>
            </w:rPr>
            <w:br w:type="textWrapping"/>
          </w:r>
          <w:r>
            <w:rPr>
              <w:rFonts w:hint="eastAsia" w:ascii="宋体" w:hAnsi="宋体" w:cs="宋体"/>
              <w:b/>
              <w:bCs w:val="0"/>
              <w:color w:val="auto"/>
              <w:kern w:val="2"/>
              <w:sz w:val="28"/>
              <w:szCs w:val="28"/>
              <w:highlight w:val="none"/>
              <w:lang w:val="en-US" w:eastAsia="zh-CN" w:bidi="ar-SA"/>
            </w:rPr>
            <w:t>附件6</w:t>
          </w:r>
          <w:r>
            <w:rPr>
              <w:rFonts w:hint="eastAsia" w:ascii="宋体" w:hAnsi="宋体" w:eastAsia="宋体" w:cs="宋体"/>
              <w:b/>
              <w:bCs/>
              <w:sz w:val="28"/>
              <w:szCs w:val="28"/>
              <w:highlight w:val="none"/>
              <w:lang w:val="en-US" w:eastAsia="zh-CN"/>
            </w:rPr>
            <w:t>、报价单格式</w:t>
          </w:r>
        </w:sdtContent>
      </w:sdt>
    </w:p>
    <w:p w14:paraId="170614DA">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1109A8F7">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5A1E3DDC">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dd4aadaf-7551-4384-8e27-74a3b34e5344}"/>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2ea4c9a2-e912-4802-a388-0f48122a2f77}"/>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6BBDA0DD">
      <w:pPr>
        <w:widowControl/>
        <w:adjustRightInd w:val="0"/>
        <w:snapToGrid w:val="0"/>
        <w:spacing w:line="360" w:lineRule="auto"/>
        <w:ind w:firstLine="560"/>
        <w:jc w:val="left"/>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c0c9f5d8-66bc-476b-90f0-7ee58c007db8}"/>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：无。</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FF0000"/>
          <w:kern w:val="2"/>
          <w:sz w:val="24"/>
          <w:szCs w:val="24"/>
          <w:u w:val="none"/>
          <w:lang w:val="en-US" w:eastAsia="zh-CN" w:bidi="ar-SA"/>
        </w:rPr>
        <w:t xml:space="preserve"> </w:t>
      </w:r>
    </w:p>
    <w:tbl>
      <w:tblPr>
        <w:tblStyle w:val="13"/>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4187"/>
        <w:gridCol w:w="457"/>
        <w:gridCol w:w="709"/>
        <w:gridCol w:w="990"/>
        <w:gridCol w:w="942"/>
        <w:gridCol w:w="873"/>
      </w:tblGrid>
      <w:tr w14:paraId="00E4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0" w:type="dxa"/>
            <w:vAlign w:val="center"/>
          </w:tcPr>
          <w:p w14:paraId="247C5E03">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4187" w:type="dxa"/>
            <w:vAlign w:val="center"/>
          </w:tcPr>
          <w:p w14:paraId="61A1E314">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lang w:val="en-US" w:eastAsia="zh-CN"/>
              </w:rPr>
              <w:t>项目名称</w:t>
            </w:r>
          </w:p>
        </w:tc>
        <w:tc>
          <w:tcPr>
            <w:tcW w:w="457" w:type="dxa"/>
            <w:vAlign w:val="center"/>
          </w:tcPr>
          <w:p w14:paraId="4E42C71F">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单位</w:t>
            </w:r>
          </w:p>
        </w:tc>
        <w:tc>
          <w:tcPr>
            <w:tcW w:w="709" w:type="dxa"/>
            <w:vAlign w:val="center"/>
          </w:tcPr>
          <w:p w14:paraId="022B947C">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数量</w:t>
            </w:r>
          </w:p>
        </w:tc>
        <w:tc>
          <w:tcPr>
            <w:tcW w:w="990" w:type="dxa"/>
            <w:vAlign w:val="center"/>
          </w:tcPr>
          <w:p w14:paraId="62B21912">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最高</w:t>
            </w:r>
          </w:p>
          <w:p w14:paraId="158B162A">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限价</w:t>
            </w:r>
          </w:p>
        </w:tc>
        <w:tc>
          <w:tcPr>
            <w:tcW w:w="942" w:type="dxa"/>
            <w:vAlign w:val="center"/>
          </w:tcPr>
          <w:p w14:paraId="5BD4E993">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供应商</w:t>
            </w:r>
          </w:p>
          <w:p w14:paraId="12A15A6D">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分项报价</w:t>
            </w:r>
          </w:p>
        </w:tc>
        <w:tc>
          <w:tcPr>
            <w:tcW w:w="873" w:type="dxa"/>
            <w:vAlign w:val="center"/>
          </w:tcPr>
          <w:p w14:paraId="70E5DE00">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供应商报价合计</w:t>
            </w:r>
          </w:p>
        </w:tc>
      </w:tr>
      <w:tr w14:paraId="4EA1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0" w:type="dxa"/>
            <w:vAlign w:val="center"/>
          </w:tcPr>
          <w:p w14:paraId="791F5ABB">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4187" w:type="dxa"/>
            <w:vAlign w:val="center"/>
          </w:tcPr>
          <w:p w14:paraId="60458564">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p>
        </w:tc>
        <w:tc>
          <w:tcPr>
            <w:tcW w:w="457" w:type="dxa"/>
            <w:vAlign w:val="center"/>
          </w:tcPr>
          <w:p w14:paraId="785C3C76">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p>
        </w:tc>
        <w:tc>
          <w:tcPr>
            <w:tcW w:w="709" w:type="dxa"/>
            <w:vAlign w:val="center"/>
          </w:tcPr>
          <w:p w14:paraId="012B3C68">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p>
        </w:tc>
        <w:tc>
          <w:tcPr>
            <w:tcW w:w="990" w:type="dxa"/>
            <w:vAlign w:val="center"/>
          </w:tcPr>
          <w:p w14:paraId="5F08995A">
            <w:pPr>
              <w:numPr>
                <w:ilvl w:val="0"/>
                <w:numId w:val="0"/>
              </w:numPr>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5.5万元/年</w:t>
            </w:r>
          </w:p>
        </w:tc>
        <w:tc>
          <w:tcPr>
            <w:tcW w:w="942" w:type="dxa"/>
            <w:vAlign w:val="center"/>
          </w:tcPr>
          <w:p w14:paraId="553392D4">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c>
          <w:tcPr>
            <w:tcW w:w="873" w:type="dxa"/>
            <w:vAlign w:val="center"/>
          </w:tcPr>
          <w:p w14:paraId="33F4402C">
            <w:pPr>
              <w:numPr>
                <w:ilvl w:val="0"/>
                <w:numId w:val="0"/>
              </w:numPr>
              <w:jc w:val="center"/>
              <w:rPr>
                <w:rFonts w:hint="eastAsia" w:ascii="仿宋" w:hAnsi="仿宋" w:eastAsia="仿宋" w:cs="仿宋"/>
                <w:b w:val="0"/>
                <w:bCs w:val="0"/>
                <w:color w:val="auto"/>
                <w:sz w:val="24"/>
                <w:szCs w:val="24"/>
                <w:highlight w:val="none"/>
                <w:vertAlign w:val="baseline"/>
                <w:lang w:val="en-US" w:eastAsia="zh-CN"/>
              </w:rPr>
            </w:pPr>
          </w:p>
        </w:tc>
      </w:tr>
    </w:tbl>
    <w:p w14:paraId="3970D0E4">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FF0000"/>
          <w:kern w:val="2"/>
          <w:sz w:val="24"/>
          <w:szCs w:val="24"/>
          <w:u w:val="none"/>
          <w:lang w:val="en-US" w:eastAsia="zh-CN" w:bidi="ar-SA"/>
        </w:rPr>
      </w:pPr>
    </w:p>
    <w:p w14:paraId="52773FD6">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u w:val="none"/>
          <w:lang w:val="en-US" w:eastAsia="zh-CN"/>
        </w:rPr>
      </w:pPr>
      <w:r>
        <w:rPr>
          <w:rFonts w:hint="eastAsia" w:ascii="仿宋" w:hAnsi="仿宋" w:eastAsia="仿宋" w:cs="仿宋"/>
          <w:b/>
          <w:bCs/>
          <w:color w:val="FF0000"/>
          <w:kern w:val="2"/>
          <w:sz w:val="24"/>
          <w:szCs w:val="24"/>
          <w:u w:val="none"/>
          <w:lang w:val="en-US" w:eastAsia="zh-CN" w:bidi="ar-SA"/>
        </w:rPr>
        <w:t>以上报价</w:t>
      </w:r>
      <w:r>
        <w:rPr>
          <w:rFonts w:hint="eastAsia" w:ascii="仿宋" w:hAnsi="仿宋" w:eastAsia="仿宋" w:cs="仿宋"/>
          <w:b/>
          <w:bCs/>
          <w:color w:val="auto"/>
          <w:sz w:val="24"/>
          <w:szCs w:val="24"/>
          <w:u w:val="none"/>
          <w:lang w:val="en-US" w:eastAsia="zh-CN"/>
        </w:rPr>
        <w:t>包括且不限于：</w:t>
      </w:r>
      <w:r>
        <w:rPr>
          <w:rFonts w:hint="eastAsia" w:ascii="仿宋" w:hAnsi="仿宋" w:eastAsia="仿宋" w:cs="仿宋"/>
          <w:i w:val="0"/>
          <w:iCs w:val="0"/>
          <w:color w:val="FF0000"/>
          <w:sz w:val="24"/>
          <w:szCs w:val="24"/>
          <w:lang w:val="en-US" w:eastAsia="zh-CN"/>
        </w:rPr>
        <w:t>货款、包装、运输、安装、调试、培训、检测、升级、税费、加工、人工费、设计、验收合格交付使用之前、保修期内保修服务与零配件人工费等</w:t>
      </w:r>
      <w:r>
        <w:rPr>
          <w:rFonts w:hint="eastAsia" w:ascii="仿宋" w:hAnsi="仿宋" w:eastAsia="仿宋" w:cs="仿宋"/>
          <w:i w:val="0"/>
          <w:iCs w:val="0"/>
          <w:sz w:val="24"/>
          <w:szCs w:val="24"/>
          <w:lang w:val="en-US" w:eastAsia="zh-CN"/>
        </w:rPr>
        <w:t>所有相关费用</w:t>
      </w:r>
      <w:r>
        <w:rPr>
          <w:rFonts w:hint="eastAsia" w:ascii="仿宋" w:hAnsi="仿宋" w:eastAsia="仿宋" w:cs="仿宋"/>
          <w:b w:val="0"/>
          <w:bCs w:val="0"/>
          <w:color w:val="auto"/>
          <w:sz w:val="24"/>
          <w:szCs w:val="24"/>
          <w:u w:val="none"/>
          <w:lang w:val="en-US" w:eastAsia="zh-CN"/>
        </w:rPr>
        <w:t>，并包括各项费用和价格的涨价风险等，应计未计部分视为全部计入，</w:t>
      </w:r>
      <w:r>
        <w:rPr>
          <w:rFonts w:hint="eastAsia" w:ascii="仿宋" w:hAnsi="仿宋" w:eastAsia="仿宋" w:cs="仿宋"/>
          <w:b w:val="0"/>
          <w:bCs w:val="0"/>
          <w:sz w:val="24"/>
          <w:szCs w:val="24"/>
          <w:lang w:val="en-US" w:eastAsia="zh-CN"/>
        </w:rPr>
        <w:t>不再单独另计其他费用</w:t>
      </w:r>
      <w:r>
        <w:rPr>
          <w:rFonts w:hint="eastAsia" w:ascii="仿宋" w:hAnsi="仿宋" w:eastAsia="仿宋" w:cs="仿宋"/>
          <w:b w:val="0"/>
          <w:bCs w:val="0"/>
          <w:color w:val="auto"/>
          <w:sz w:val="24"/>
          <w:szCs w:val="24"/>
          <w:u w:val="none"/>
          <w:lang w:val="en-US" w:eastAsia="zh-CN"/>
        </w:rPr>
        <w:t>，包含合同明示或暗示的所有责任、义务和不可抗力以外的一切风险。</w:t>
      </w:r>
      <w:r>
        <w:rPr>
          <w:rFonts w:hint="eastAsia" w:ascii="仿宋" w:hAnsi="仿宋" w:eastAsia="仿宋" w:cs="仿宋"/>
          <w:i w:val="0"/>
          <w:iCs w:val="0"/>
          <w:sz w:val="24"/>
          <w:szCs w:val="24"/>
          <w:lang w:val="en-US" w:eastAsia="zh-CN"/>
        </w:rPr>
        <w:t>货币结算单位为人民币。</w:t>
      </w:r>
    </w:p>
    <w:p w14:paraId="7548C63C">
      <w:pPr>
        <w:pStyle w:val="5"/>
        <w:rPr>
          <w:rFonts w:hint="eastAsia"/>
        </w:rPr>
      </w:pPr>
    </w:p>
    <w:p w14:paraId="7A440BF7">
      <w:pPr>
        <w:widowControl/>
        <w:adjustRightInd w:val="0"/>
        <w:snapToGrid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rPr>
        <w:t>（全称并加盖企业公章）</w:t>
      </w:r>
    </w:p>
    <w:p w14:paraId="65976F13">
      <w:pPr>
        <w:widowControl/>
        <w:adjustRightInd w:val="0"/>
        <w:snapToGrid w:val="0"/>
        <w:spacing w:line="360" w:lineRule="auto"/>
        <w:jc w:val="center"/>
        <w:rPr>
          <w:rFonts w:hint="eastAsia"/>
          <w:sz w:val="24"/>
          <w:szCs w:val="24"/>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8"/>
          <w:szCs w:val="28"/>
        </w:rPr>
        <w:t>法定代表人或授权代表签字：</w:t>
      </w:r>
      <w:r>
        <w:rPr>
          <w:rFonts w:hint="eastAsia" w:ascii="宋体" w:hAnsi="宋体" w:cs="宋体"/>
          <w:color w:val="auto"/>
          <w:sz w:val="28"/>
          <w:szCs w:val="28"/>
          <w:lang w:val="en-US" w:eastAsia="zh-CN"/>
        </w:rPr>
        <w:t xml:space="preserve">              </w:t>
      </w:r>
      <w:r>
        <w:rPr>
          <w:rFonts w:hint="eastAsia" w:ascii="宋体" w:hAnsi="宋体" w:eastAsia="宋体" w:cs="宋体"/>
          <w:color w:val="auto"/>
          <w:sz w:val="24"/>
          <w:szCs w:val="24"/>
        </w:rPr>
        <w:t xml:space="preserve">年     月     </w:t>
      </w:r>
    </w:p>
    <w:p w14:paraId="576D0EA8">
      <w:pPr>
        <w:rPr>
          <w:rFonts w:hint="eastAsia" w:ascii="宋体" w:hAnsi="宋体" w:eastAsia="宋体" w:cs="宋体"/>
          <w:color w:val="auto"/>
          <w:sz w:val="28"/>
          <w:szCs w:val="28"/>
        </w:rPr>
      </w:pPr>
      <w:r>
        <w:rPr>
          <w:rFonts w:hint="eastAsia" w:ascii="宋体" w:hAnsi="宋体" w:eastAsia="宋体" w:cs="宋体"/>
          <w:color w:val="auto"/>
          <w:sz w:val="24"/>
          <w:szCs w:val="24"/>
        </w:rPr>
        <w:t xml:space="preserve">                                      </w:t>
      </w:r>
    </w:p>
    <w:p w14:paraId="3FC80A11">
      <w:pPr>
        <w:rPr>
          <w:rFonts w:hint="eastAsia" w:ascii="宋体" w:hAnsi="宋体" w:eastAsia="宋体" w:cs="宋体"/>
          <w:b/>
          <w:bCs/>
          <w:sz w:val="28"/>
          <w:szCs w:val="28"/>
          <w:highlight w:val="none"/>
          <w:lang w:val="en-US" w:eastAsia="zh-CN"/>
        </w:rPr>
      </w:pPr>
      <w:sdt>
        <w:sdtPr>
          <w:rPr>
            <w:rFonts w:hint="eastAsia" w:ascii="宋体" w:hAnsi="宋体" w:eastAsia="宋体" w:cs="宋体"/>
            <w:color w:val="auto"/>
            <w:kern w:val="2"/>
            <w:sz w:val="28"/>
            <w:szCs w:val="28"/>
            <w:highlight w:val="none"/>
            <w:lang w:val="en-US" w:eastAsia="zh-CN" w:bidi="ar-SA"/>
          </w:rPr>
          <w:id w:val="147462823"/>
          <w:lock w:val="sdtLocked"/>
          <w:placeholder>
            <w:docPart w:val="{0af5280a-8b6d-49f1-ac49-cb9339de7d88}"/>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宋体" w:hAnsi="宋体" w:eastAsia="宋体" w:cs="宋体"/>
              <w:b/>
              <w:bCs/>
              <w:color w:val="auto"/>
              <w:sz w:val="28"/>
              <w:szCs w:val="28"/>
              <w:highlight w:val="none"/>
              <w:lang w:val="en-US" w:eastAsia="zh-CN"/>
            </w:rPr>
            <w:t>附件7、</w:t>
          </w:r>
          <w:r>
            <w:rPr>
              <w:rFonts w:hint="eastAsia" w:ascii="宋体" w:hAnsi="宋体" w:cs="宋体"/>
              <w:b/>
              <w:bCs/>
              <w:color w:val="auto"/>
              <w:sz w:val="28"/>
              <w:szCs w:val="28"/>
              <w:highlight w:val="none"/>
              <w:lang w:val="en-US" w:eastAsia="zh-CN"/>
            </w:rPr>
            <w:t>采购需求</w:t>
          </w:r>
          <w:r>
            <w:rPr>
              <w:rFonts w:hint="eastAsia" w:ascii="宋体" w:hAnsi="宋体" w:eastAsia="宋体" w:cs="宋体"/>
              <w:b/>
              <w:bCs/>
              <w:sz w:val="28"/>
              <w:szCs w:val="28"/>
              <w:highlight w:val="none"/>
              <w:vertAlign w:val="baseline"/>
              <w:lang w:val="en-US" w:eastAsia="zh-CN"/>
            </w:rPr>
            <w:t>响应表</w:t>
          </w:r>
        </w:sdtContent>
      </w:sdt>
    </w:p>
    <w:tbl>
      <w:tblPr>
        <w:tblStyle w:val="13"/>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7E44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AFE1508">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76FED73">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599EC6F7">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7C85185C">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59121EE3">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27EF042D">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24D0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45D36AC6">
            <w:pPr>
              <w:bidi w:val="0"/>
              <w:jc w:val="both"/>
              <w:rPr>
                <w:rFonts w:hint="default" w:ascii="宋体" w:hAnsi="宋体" w:eastAsia="宋体" w:cs="宋体"/>
                <w:sz w:val="21"/>
                <w:szCs w:val="21"/>
                <w:highlight w:val="none"/>
                <w:lang w:val="en-US" w:eastAsia="zh-CN"/>
              </w:rPr>
            </w:pPr>
          </w:p>
        </w:tc>
        <w:tc>
          <w:tcPr>
            <w:tcW w:w="1416" w:type="dxa"/>
            <w:vMerge w:val="restart"/>
            <w:noWrap w:val="0"/>
            <w:vAlign w:val="center"/>
          </w:tcPr>
          <w:p w14:paraId="11208A5A">
            <w:pPr>
              <w:bidi w:val="0"/>
              <w:jc w:val="both"/>
              <w:rPr>
                <w:rFonts w:hint="eastAsia" w:ascii="宋体" w:hAnsi="宋体" w:eastAsia="宋体" w:cs="宋体"/>
                <w:sz w:val="21"/>
                <w:szCs w:val="21"/>
                <w:highlight w:val="none"/>
                <w:lang w:val="en-US" w:eastAsia="zh-CN"/>
              </w:rPr>
            </w:pPr>
            <w:sdt>
              <w:sdtPr>
                <w:rPr>
                  <w:rFonts w:hint="eastAsia"/>
                  <w:u w:val="none"/>
                  <w:lang w:val="en-US" w:eastAsia="zh-CN"/>
                </w:rPr>
                <w:id w:val="147457213"/>
                <w:lock w:val="sdtLocked"/>
                <w:placeholder>
                  <w:docPart w:val="{4e2fd47d-5248-42be-9377-62682edcab4b}"/>
                </w:placeholder>
                <w:text w:multiLine="1"/>
              </w:sdtPr>
              <w:sdtEndPr>
                <w:rPr>
                  <w:rFonts w:hint="eastAsia"/>
                  <w:u w:val="single"/>
                  <w:lang w:val="en-US" w:eastAsia="zh-CN"/>
                </w:rPr>
              </w:sdtEndPr>
              <w:sdtContent>
                <w:r>
                  <w:rPr>
                    <w:rFonts w:hint="eastAsia"/>
                    <w:u w:val="none"/>
                    <w:lang w:val="en-US" w:eastAsia="zh-CN"/>
                  </w:rPr>
                  <w:t xml:space="preserve"> </w:t>
                </w:r>
              </w:sdtContent>
            </w:sdt>
          </w:p>
        </w:tc>
        <w:tc>
          <w:tcPr>
            <w:tcW w:w="2884" w:type="dxa"/>
            <w:noWrap w:val="0"/>
            <w:vAlign w:val="center"/>
          </w:tcPr>
          <w:p w14:paraId="19AEB700">
            <w:pPr>
              <w:bidi w:val="0"/>
              <w:jc w:val="both"/>
              <w:rPr>
                <w:rFonts w:hint="eastAsia" w:ascii="宋体" w:hAnsi="宋体" w:eastAsia="宋体" w:cs="宋体"/>
                <w:b w:val="0"/>
                <w:bCs w:val="0"/>
                <w:color w:val="FF0000"/>
                <w:sz w:val="21"/>
                <w:szCs w:val="21"/>
                <w:highlight w:val="none"/>
                <w:lang w:val="en-US" w:eastAsia="zh-CN"/>
              </w:rPr>
            </w:pPr>
            <w:r>
              <w:rPr>
                <w:rFonts w:hint="eastAsia" w:ascii="宋体" w:hAnsi="宋体" w:eastAsia="宋体" w:cs="宋体"/>
                <w:b w:val="0"/>
                <w:bCs w:val="0"/>
                <w:color w:val="FF0000"/>
                <w:sz w:val="21"/>
                <w:szCs w:val="21"/>
                <w:highlight w:val="none"/>
                <w:lang w:val="en-US" w:eastAsia="zh-CN"/>
              </w:rPr>
              <w:t>★</w:t>
            </w:r>
            <w:r>
              <w:rPr>
                <w:rFonts w:hint="eastAsia" w:ascii="宋体" w:hAnsi="宋体" w:cs="宋体"/>
                <w:b w:val="0"/>
                <w:bCs w:val="0"/>
                <w:color w:val="FF0000"/>
                <w:sz w:val="21"/>
                <w:szCs w:val="21"/>
                <w:highlight w:val="none"/>
                <w:lang w:val="en-US" w:eastAsia="zh-CN"/>
              </w:rPr>
              <w:t>采购</w:t>
            </w:r>
            <w:r>
              <w:rPr>
                <w:rFonts w:hint="eastAsia" w:ascii="宋体" w:hAnsi="宋体" w:eastAsia="宋体" w:cs="宋体"/>
                <w:b w:val="0"/>
                <w:bCs w:val="0"/>
                <w:color w:val="FF0000"/>
                <w:sz w:val="21"/>
                <w:szCs w:val="21"/>
                <w:highlight w:val="none"/>
                <w:lang w:val="en-US" w:eastAsia="zh-CN"/>
              </w:rPr>
              <w:t>要求</w:t>
            </w:r>
          </w:p>
          <w:p w14:paraId="7A9E4F60">
            <w:pPr>
              <w:bidi w:val="0"/>
              <w:jc w:val="both"/>
              <w:rPr>
                <w:rFonts w:hint="eastAsia" w:ascii="宋体" w:hAnsi="宋体" w:eastAsia="宋体" w:cs="宋体"/>
                <w:b w:val="0"/>
                <w:bCs w:val="0"/>
                <w:color w:val="FF0000"/>
                <w:sz w:val="21"/>
                <w:szCs w:val="21"/>
                <w:highlight w:val="none"/>
                <w:lang w:val="en-US" w:eastAsia="zh-CN"/>
              </w:rPr>
            </w:pPr>
          </w:p>
        </w:tc>
        <w:tc>
          <w:tcPr>
            <w:tcW w:w="2764" w:type="dxa"/>
            <w:noWrap w:val="0"/>
            <w:vAlign w:val="center"/>
          </w:tcPr>
          <w:p w14:paraId="1DB2C06C">
            <w:pPr>
              <w:bidi w:val="0"/>
              <w:jc w:val="both"/>
              <w:rPr>
                <w:rFonts w:hint="default" w:ascii="Times New Roman" w:hAnsi="Times New Roman" w:eastAsia="宋体" w:cs="Times New Roman"/>
                <w:lang w:val="en-US" w:eastAsia="zh-CN"/>
              </w:rPr>
            </w:pPr>
            <w:r>
              <w:rPr>
                <w:rFonts w:hint="eastAsia" w:ascii="Times New Roman" w:hAnsi="Times New Roman" w:eastAsia="宋体" w:cs="Times New Roman"/>
                <w:color w:val="FF0000"/>
                <w:lang w:val="en-US" w:eastAsia="zh-CN"/>
              </w:rPr>
              <w:t>请填写自己公司针对每一条的响应具体情况。</w:t>
            </w:r>
          </w:p>
        </w:tc>
        <w:tc>
          <w:tcPr>
            <w:tcW w:w="2190" w:type="dxa"/>
            <w:noWrap w:val="0"/>
            <w:vAlign w:val="center"/>
          </w:tcPr>
          <w:p w14:paraId="204B4CDA">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完全响应。</w:t>
            </w:r>
          </w:p>
          <w:p w14:paraId="7AA2D0DB">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不响应。</w:t>
            </w:r>
          </w:p>
          <w:p w14:paraId="375D9B3F">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部分不响应（请列举差异）：</w:t>
            </w:r>
          </w:p>
        </w:tc>
      </w:tr>
      <w:tr w14:paraId="69C3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841E373">
            <w:pPr>
              <w:bidi w:val="0"/>
              <w:jc w:val="both"/>
              <w:rPr>
                <w:rFonts w:hint="default" w:ascii="宋体" w:hAnsi="宋体" w:eastAsia="宋体" w:cs="宋体"/>
                <w:sz w:val="21"/>
                <w:szCs w:val="21"/>
                <w:highlight w:val="none"/>
                <w:lang w:val="en-US" w:eastAsia="zh-CN"/>
              </w:rPr>
            </w:pPr>
          </w:p>
        </w:tc>
        <w:tc>
          <w:tcPr>
            <w:tcW w:w="1416" w:type="dxa"/>
            <w:vMerge w:val="continue"/>
            <w:noWrap w:val="0"/>
            <w:vAlign w:val="center"/>
          </w:tcPr>
          <w:p w14:paraId="0839AC37">
            <w:pPr>
              <w:bidi w:val="0"/>
              <w:jc w:val="both"/>
              <w:rPr>
                <w:rFonts w:hint="eastAsia" w:ascii="宋体" w:hAnsi="宋体" w:eastAsia="宋体" w:cs="宋体"/>
                <w:sz w:val="21"/>
                <w:szCs w:val="21"/>
                <w:highlight w:val="none"/>
                <w:lang w:val="en-US" w:eastAsia="zh-CN"/>
              </w:rPr>
            </w:pPr>
          </w:p>
        </w:tc>
        <w:tc>
          <w:tcPr>
            <w:tcW w:w="2884" w:type="dxa"/>
            <w:noWrap w:val="0"/>
            <w:vAlign w:val="center"/>
          </w:tcPr>
          <w:p w14:paraId="07886F36">
            <w:pPr>
              <w:bidi w:val="0"/>
              <w:jc w:val="both"/>
              <w:rPr>
                <w:rFonts w:hint="eastAsia" w:ascii="宋体" w:hAnsi="宋体" w:eastAsia="宋体" w:cs="宋体"/>
                <w:b w:val="0"/>
                <w:bCs w:val="0"/>
                <w:color w:val="FF0000"/>
                <w:sz w:val="21"/>
                <w:szCs w:val="21"/>
                <w:highlight w:val="none"/>
                <w:lang w:val="en-US" w:eastAsia="zh-CN"/>
              </w:rPr>
            </w:pPr>
            <w:r>
              <w:rPr>
                <w:rFonts w:hint="eastAsia" w:ascii="宋体" w:hAnsi="宋体" w:eastAsia="宋体" w:cs="宋体"/>
                <w:b w:val="0"/>
                <w:bCs w:val="0"/>
                <w:color w:val="FF0000"/>
                <w:sz w:val="21"/>
                <w:szCs w:val="21"/>
                <w:highlight w:val="none"/>
                <w:lang w:val="en-US" w:eastAsia="zh-CN"/>
              </w:rPr>
              <w:t>★商务要求</w:t>
            </w:r>
          </w:p>
        </w:tc>
        <w:tc>
          <w:tcPr>
            <w:tcW w:w="2764" w:type="dxa"/>
            <w:noWrap w:val="0"/>
            <w:vAlign w:val="center"/>
          </w:tcPr>
          <w:p w14:paraId="406B1B79">
            <w:pPr>
              <w:bidi w:val="0"/>
              <w:jc w:val="both"/>
              <w:rPr>
                <w:rFonts w:hint="eastAsia" w:ascii="宋体" w:hAnsi="宋体" w:eastAsia="宋体" w:cs="宋体"/>
                <w:sz w:val="21"/>
                <w:szCs w:val="21"/>
                <w:highlight w:val="none"/>
                <w:lang w:val="en-US" w:eastAsia="zh-CN"/>
              </w:rPr>
            </w:pPr>
            <w:r>
              <w:rPr>
                <w:rFonts w:hint="eastAsia" w:ascii="宋体" w:hAnsi="宋体" w:eastAsia="宋体" w:cs="宋体"/>
                <w:color w:val="FF0000"/>
                <w:sz w:val="21"/>
                <w:szCs w:val="21"/>
                <w:highlight w:val="none"/>
                <w:lang w:val="en-US" w:eastAsia="zh-CN"/>
              </w:rPr>
              <w:t>请填写自己公司针对每一条的响应具体情况</w:t>
            </w:r>
          </w:p>
        </w:tc>
        <w:tc>
          <w:tcPr>
            <w:tcW w:w="2190" w:type="dxa"/>
            <w:noWrap w:val="0"/>
            <w:vAlign w:val="center"/>
          </w:tcPr>
          <w:p w14:paraId="2A66D527">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完全响应。</w:t>
            </w:r>
          </w:p>
          <w:p w14:paraId="5B3A70FC">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不响应。</w:t>
            </w:r>
          </w:p>
          <w:p w14:paraId="6207B944">
            <w:pPr>
              <w:bidi w:val="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部分不响应（请列举差异）：</w:t>
            </w:r>
          </w:p>
        </w:tc>
      </w:tr>
    </w:tbl>
    <w:p w14:paraId="1F959B60">
      <w:pPr>
        <w:jc w:val="left"/>
      </w:pPr>
    </w:p>
    <w:p w14:paraId="79355FE7">
      <w:pPr>
        <w:bidi w:val="0"/>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注释：</w:t>
      </w:r>
    </w:p>
    <w:p w14:paraId="77C0F256">
      <w:pPr>
        <w:bidi w:val="0"/>
        <w:rPr>
          <w:rFonts w:hint="eastAsia" w:ascii="宋体" w:hAnsi="宋体" w:eastAsia="宋体" w:cs="宋体"/>
          <w:b/>
          <w:bCs/>
          <w:color w:val="FF0000"/>
          <w:sz w:val="28"/>
          <w:szCs w:val="28"/>
          <w:highlight w:val="none"/>
          <w:lang w:val="en-US" w:eastAsia="zh-CN"/>
        </w:rPr>
      </w:pPr>
      <w:r>
        <w:rPr>
          <w:rFonts w:hint="eastAsia" w:ascii="Times New Roman" w:hAnsi="Times New Roman" w:eastAsia="宋体" w:cs="Times New Roman"/>
          <w:color w:val="FF0000"/>
          <w:lang w:val="en-US" w:eastAsia="zh-CN"/>
        </w:rPr>
        <w:t>完全一致的，用概况语言陈述或承诺，无需全部复制；有更优响应或不能响应的差异，逐项/条说明。</w:t>
      </w:r>
    </w:p>
    <w:p w14:paraId="1C02F999">
      <w:pPr>
        <w:bidi w:val="0"/>
        <w:rPr>
          <w:rFonts w:hint="eastAsia" w:ascii="宋体" w:hAnsi="宋体" w:eastAsia="宋体" w:cs="宋体"/>
          <w:b/>
          <w:bCs/>
          <w:sz w:val="28"/>
          <w:szCs w:val="28"/>
          <w:highlight w:val="none"/>
          <w:lang w:val="en-US" w:eastAsia="zh-CN"/>
        </w:rPr>
      </w:pPr>
    </w:p>
    <w:p w14:paraId="2953BBA3">
      <w:pPr>
        <w:jc w:val="right"/>
        <w:rPr>
          <w:rFonts w:hint="eastAsia" w:ascii="仿宋" w:hAnsi="仿宋" w:eastAsia="仿宋" w:cs="仿宋"/>
          <w:b/>
          <w:bCs/>
          <w:sz w:val="28"/>
          <w:szCs w:val="28"/>
          <w:lang w:val="en-US" w:eastAsia="zh-CN"/>
        </w:rPr>
      </w:pPr>
    </w:p>
    <w:p w14:paraId="632E60C5">
      <w:pPr>
        <w:jc w:val="right"/>
        <w:rPr>
          <w:rFonts w:hint="eastAsia" w:ascii="仿宋" w:hAnsi="仿宋" w:eastAsia="仿宋" w:cs="仿宋"/>
          <w:b/>
          <w:bCs/>
          <w:sz w:val="28"/>
          <w:szCs w:val="28"/>
          <w:lang w:val="en-US" w:eastAsia="zh-CN"/>
        </w:rPr>
      </w:pPr>
    </w:p>
    <w:p w14:paraId="1E52EE67">
      <w:pPr>
        <w:jc w:val="center"/>
        <w:rPr>
          <w:rFonts w:hint="eastAsia" w:ascii="仿宋" w:hAnsi="仿宋" w:eastAsia="仿宋" w:cs="仿宋"/>
          <w:b/>
          <w:bCs/>
          <w:sz w:val="28"/>
          <w:szCs w:val="28"/>
          <w:lang w:val="en-US" w:eastAsia="zh-CN"/>
        </w:rPr>
      </w:pPr>
    </w:p>
    <w:p w14:paraId="5DFFD837">
      <w:pPr>
        <w:jc w:val="center"/>
        <w:rPr>
          <w:rFonts w:hint="eastAsia" w:ascii="仿宋" w:hAnsi="仿宋" w:eastAsia="仿宋" w:cs="仿宋"/>
          <w:b/>
          <w:bCs/>
          <w:sz w:val="28"/>
          <w:szCs w:val="28"/>
          <w:lang w:val="en-US" w:eastAsia="zh-CN"/>
        </w:rPr>
      </w:pPr>
    </w:p>
    <w:p w14:paraId="08A60F1B">
      <w:pPr>
        <w:jc w:val="center"/>
        <w:rPr>
          <w:rFonts w:hint="eastAsia" w:ascii="仿宋" w:hAnsi="仿宋" w:eastAsia="仿宋" w:cs="仿宋"/>
          <w:b/>
          <w:bCs/>
          <w:sz w:val="28"/>
          <w:szCs w:val="28"/>
          <w:lang w:val="en-US" w:eastAsia="zh-CN"/>
        </w:rPr>
      </w:pPr>
    </w:p>
    <w:p w14:paraId="76012627">
      <w:pPr>
        <w:jc w:val="center"/>
        <w:rPr>
          <w:rFonts w:hint="eastAsia" w:ascii="仿宋" w:hAnsi="仿宋" w:eastAsia="仿宋" w:cs="仿宋"/>
          <w:b/>
          <w:bCs/>
          <w:sz w:val="28"/>
          <w:szCs w:val="28"/>
          <w:lang w:val="en-US" w:eastAsia="zh-CN"/>
        </w:rPr>
      </w:pPr>
    </w:p>
    <w:p w14:paraId="0A4DDB86">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7AE63B08">
      <w:pPr>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                                               日期：</w:t>
      </w:r>
    </w:p>
    <w:p w14:paraId="1ACB7322">
      <w:pPr>
        <w:rPr>
          <w:rFonts w:hint="eastAsia"/>
          <w:b/>
          <w:bCs/>
          <w:sz w:val="28"/>
          <w:szCs w:val="36"/>
          <w:lang w:val="en-US" w:eastAsia="zh-CN"/>
        </w:rPr>
      </w:pPr>
    </w:p>
    <w:p w14:paraId="38BFFE64">
      <w:pPr>
        <w:rPr>
          <w:rFonts w:hint="eastAsia"/>
          <w:b/>
          <w:bCs/>
          <w:sz w:val="28"/>
          <w:szCs w:val="36"/>
          <w:lang w:val="en-US" w:eastAsia="zh-CN"/>
        </w:rPr>
      </w:pPr>
    </w:p>
    <w:p w14:paraId="608CE5F3">
      <w:pPr>
        <w:rPr>
          <w:rFonts w:hint="eastAsia"/>
          <w:b/>
          <w:bCs/>
          <w:sz w:val="28"/>
          <w:szCs w:val="36"/>
          <w:lang w:val="en-US" w:eastAsia="zh-CN"/>
        </w:rPr>
      </w:pPr>
    </w:p>
    <w:p w14:paraId="18D38DE9">
      <w:pPr>
        <w:rPr>
          <w:rFonts w:hint="eastAsia"/>
          <w:lang w:val="en-US" w:eastAsia="zh-CN"/>
        </w:rPr>
      </w:pPr>
    </w:p>
    <w:p w14:paraId="42F5E423">
      <w:pPr>
        <w:bidi w:val="0"/>
        <w:rPr>
          <w:rFonts w:hint="eastAsia"/>
          <w:b/>
          <w:bCs/>
          <w:sz w:val="28"/>
          <w:szCs w:val="36"/>
          <w:lang w:val="en-US" w:eastAsia="zh-CN"/>
        </w:rPr>
      </w:pPr>
    </w:p>
    <w:bookmarkEnd w:id="69"/>
    <w:p w14:paraId="7A5BC141">
      <w:pPr>
        <w:widowControl/>
        <w:jc w:val="left"/>
        <w:rPr>
          <w:rFonts w:ascii="宋体" w:hAnsi="宋体" w:eastAsia="宋体" w:cs="宋体"/>
          <w:color w:val="auto"/>
          <w:kern w:val="0"/>
          <w:sz w:val="28"/>
          <w:szCs w:val="28"/>
        </w:rPr>
      </w:pPr>
    </w:p>
    <w:p w14:paraId="79DDF4B0">
      <w:pPr>
        <w:rPr>
          <w:rFonts w:hint="eastAsia" w:ascii="黑体" w:hAnsi="Cambria" w:eastAsia="黑体" w:cs="Times New Roman"/>
          <w:b w:val="0"/>
          <w:bCs/>
          <w:color w:val="auto"/>
          <w:kern w:val="2"/>
          <w:sz w:val="32"/>
          <w:szCs w:val="32"/>
          <w:lang w:val="en-US" w:eastAsia="zh-CN" w:bidi="ar-SA"/>
        </w:rPr>
      </w:pPr>
    </w:p>
    <w:p w14:paraId="669B3260">
      <w:pPr>
        <w:rPr>
          <w:rFonts w:hint="eastAsia" w:ascii="黑体" w:hAnsi="Cambria" w:eastAsia="黑体" w:cs="Times New Roman"/>
          <w:b w:val="0"/>
          <w:bCs/>
          <w:color w:val="auto"/>
          <w:kern w:val="2"/>
          <w:sz w:val="32"/>
          <w:szCs w:val="32"/>
          <w:lang w:val="en-US" w:eastAsia="zh-CN" w:bidi="ar-SA"/>
        </w:rPr>
      </w:pPr>
    </w:p>
    <w:p w14:paraId="31039FA0">
      <w:pPr>
        <w:rPr>
          <w:rFonts w:hint="eastAsia"/>
          <w:lang w:val="en-US" w:eastAsia="zh-CN"/>
        </w:rPr>
      </w:pPr>
    </w:p>
    <w:p w14:paraId="009DD0D3">
      <w:pPr>
        <w:numPr>
          <w:ilvl w:val="0"/>
          <w:numId w:val="0"/>
        </w:numPr>
        <w:ind w:leftChars="0"/>
        <w:rPr>
          <w:rFonts w:hint="eastAsia" w:ascii="宋体" w:hAnsi="宋体" w:eastAsia="宋体" w:cs="宋体"/>
          <w:b/>
          <w:bCs/>
          <w:sz w:val="28"/>
          <w:szCs w:val="28"/>
          <w:highlight w:val="none"/>
          <w:lang w:val="en-US" w:eastAsia="zh-CN"/>
        </w:rPr>
      </w:pPr>
      <w:r>
        <w:rPr>
          <w:rFonts w:hint="eastAsia" w:ascii="黑体" w:hAnsi="Cambria" w:eastAsia="黑体" w:cs="Times New Roman"/>
          <w:b w:val="0"/>
          <w:bCs/>
          <w:color w:val="auto"/>
          <w:kern w:val="2"/>
          <w:sz w:val="32"/>
          <w:szCs w:val="32"/>
          <w:lang w:val="en-US" w:eastAsia="zh-CN" w:bidi="ar-SA"/>
        </w:rPr>
        <w:br w:type="page"/>
      </w:r>
      <w:bookmarkEnd w:id="70"/>
      <w:sdt>
        <w:sdtPr>
          <w:rPr>
            <w:rFonts w:hint="eastAsia" w:ascii="宋体" w:hAnsi="宋体" w:eastAsia="宋体" w:cs="宋体"/>
            <w:b w:val="0"/>
            <w:bCs/>
            <w:color w:val="auto"/>
            <w:kern w:val="2"/>
            <w:sz w:val="28"/>
            <w:szCs w:val="28"/>
            <w:highlight w:val="none"/>
            <w:lang w:val="en-US" w:eastAsia="zh-CN" w:bidi="ar-SA"/>
          </w:rPr>
          <w:id w:val="147462650"/>
          <w:lock w:val="sdtLocked"/>
          <w:placeholder>
            <w:docPart w:val="{a70ddb47-fb10-4a17-8106-589944a6fd66}"/>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bCs w:val="0"/>
              <w:color w:val="auto"/>
              <w:kern w:val="2"/>
              <w:sz w:val="28"/>
              <w:szCs w:val="28"/>
              <w:highlight w:val="none"/>
              <w:lang w:val="en-US" w:eastAsia="zh-CN" w:bidi="ar-SA"/>
            </w:rPr>
            <w:t>附件8、</w:t>
          </w:r>
          <w:r>
            <w:rPr>
              <w:rFonts w:hint="eastAsia" w:ascii="宋体" w:hAnsi="宋体" w:eastAsia="宋体" w:cs="宋体"/>
              <w:b/>
              <w:bCs/>
              <w:color w:val="auto"/>
              <w:kern w:val="2"/>
              <w:sz w:val="28"/>
              <w:szCs w:val="28"/>
              <w:highlight w:val="none"/>
              <w:lang w:val="en-US" w:eastAsia="zh-CN" w:bidi="ar-SA"/>
            </w:rPr>
            <w:t>售后</w:t>
          </w:r>
          <w:r>
            <w:rPr>
              <w:rFonts w:hint="eastAsia" w:ascii="宋体" w:hAnsi="宋体" w:cs="宋体"/>
              <w:b/>
              <w:bCs/>
              <w:color w:val="auto"/>
              <w:kern w:val="2"/>
              <w:sz w:val="28"/>
              <w:szCs w:val="28"/>
              <w:highlight w:val="none"/>
              <w:lang w:val="en-US" w:eastAsia="zh-CN" w:bidi="ar-SA"/>
            </w:rPr>
            <w:t>服务承诺</w:t>
          </w:r>
          <w:r>
            <w:rPr>
              <w:rFonts w:hint="eastAsia" w:ascii="宋体" w:hAnsi="宋体" w:eastAsia="宋体" w:cs="宋体"/>
              <w:b/>
              <w:bCs/>
              <w:color w:val="auto"/>
              <w:kern w:val="2"/>
              <w:sz w:val="28"/>
              <w:szCs w:val="28"/>
              <w:highlight w:val="none"/>
              <w:lang w:val="en-US" w:eastAsia="zh-CN" w:bidi="ar-SA"/>
            </w:rPr>
            <w:t>/服务方案</w:t>
          </w:r>
          <w:r>
            <w:rPr>
              <w:rFonts w:hint="eastAsia" w:ascii="宋体" w:hAnsi="宋体" w:cs="宋体"/>
              <w:b/>
              <w:bCs/>
              <w:color w:val="auto"/>
              <w:kern w:val="2"/>
              <w:sz w:val="28"/>
              <w:szCs w:val="28"/>
              <w:highlight w:val="none"/>
              <w:lang w:val="en-US" w:eastAsia="zh-CN" w:bidi="ar-SA"/>
            </w:rPr>
            <w:t>【按照文件 “采购要求”</w:t>
          </w:r>
          <w:r>
            <w:rPr>
              <w:rFonts w:hint="eastAsia" w:ascii="仿宋" w:hAnsi="仿宋" w:eastAsia="仿宋" w:cs="仿宋"/>
              <w:b/>
              <w:bCs/>
              <w:color w:val="auto"/>
              <w:sz w:val="28"/>
              <w:szCs w:val="28"/>
              <w:highlight w:val="none"/>
              <w:vertAlign w:val="baseline"/>
              <w:lang w:val="en-US" w:eastAsia="zh-CN"/>
            </w:rPr>
            <w:t>提供</w:t>
          </w:r>
          <w:r>
            <w:rPr>
              <w:rFonts w:hint="eastAsia" w:ascii="宋体" w:hAnsi="宋体" w:cs="宋体"/>
              <w:b/>
              <w:bCs/>
              <w:color w:val="auto"/>
              <w:kern w:val="2"/>
              <w:sz w:val="28"/>
              <w:szCs w:val="28"/>
              <w:highlight w:val="none"/>
              <w:lang w:val="en-US" w:eastAsia="zh-CN" w:bidi="ar-SA"/>
            </w:rPr>
            <w:t>】</w:t>
          </w:r>
          <w:r>
            <w:rPr>
              <w:rFonts w:hint="eastAsia" w:ascii="仿宋" w:hAnsi="仿宋" w:eastAsia="仿宋" w:cs="仿宋"/>
              <w:b/>
              <w:bCs/>
              <w:color w:val="auto"/>
              <w:sz w:val="28"/>
              <w:szCs w:val="28"/>
              <w:highlight w:val="none"/>
              <w:vertAlign w:val="baseline"/>
              <w:lang w:val="en-US" w:eastAsia="zh-CN"/>
            </w:rPr>
            <w:t xml:space="preserve"> </w:t>
          </w:r>
        </w:sdtContent>
      </w:sdt>
    </w:p>
    <w:p w14:paraId="5970C65A">
      <w:pPr>
        <w:rPr>
          <w:rFonts w:hint="eastAsia"/>
        </w:rPr>
      </w:pPr>
    </w:p>
    <w:p w14:paraId="78118887">
      <w:pPr>
        <w:jc w:val="center"/>
        <w:rPr>
          <w:rFonts w:hint="eastAsia" w:ascii="仿宋" w:hAnsi="仿宋" w:eastAsia="仿宋" w:cs="仿宋"/>
          <w:sz w:val="28"/>
          <w:szCs w:val="28"/>
        </w:rPr>
      </w:pPr>
    </w:p>
    <w:bookmarkEnd w:id="71"/>
    <w:bookmarkEnd w:id="72"/>
    <w:p w14:paraId="768CEA35">
      <w:pPr>
        <w:jc w:val="center"/>
        <w:rPr>
          <w:rFonts w:hint="eastAsia" w:ascii="仿宋" w:hAnsi="仿宋" w:eastAsia="仿宋" w:cs="仿宋"/>
          <w:b/>
          <w:bCs/>
          <w:sz w:val="28"/>
          <w:szCs w:val="28"/>
          <w:lang w:val="en-US" w:eastAsia="zh-CN"/>
        </w:rPr>
      </w:pPr>
    </w:p>
    <w:p w14:paraId="434BE4B3">
      <w:pPr>
        <w:jc w:val="center"/>
        <w:rPr>
          <w:rFonts w:hint="eastAsia" w:ascii="仿宋" w:hAnsi="仿宋" w:eastAsia="仿宋" w:cs="仿宋"/>
          <w:b/>
          <w:bCs/>
          <w:sz w:val="28"/>
          <w:szCs w:val="28"/>
          <w:lang w:val="en-US" w:eastAsia="zh-CN"/>
        </w:rPr>
      </w:pPr>
    </w:p>
    <w:p w14:paraId="384F8E77">
      <w:pPr>
        <w:jc w:val="center"/>
        <w:rPr>
          <w:rFonts w:hint="eastAsia" w:ascii="仿宋" w:hAnsi="仿宋" w:eastAsia="仿宋" w:cs="仿宋"/>
          <w:b/>
          <w:bCs/>
          <w:sz w:val="28"/>
          <w:szCs w:val="28"/>
          <w:lang w:val="en-US" w:eastAsia="zh-CN"/>
        </w:rPr>
      </w:pPr>
    </w:p>
    <w:p w14:paraId="6B743367">
      <w:pPr>
        <w:jc w:val="center"/>
        <w:rPr>
          <w:rFonts w:hint="eastAsia" w:ascii="仿宋" w:hAnsi="仿宋" w:eastAsia="仿宋" w:cs="仿宋"/>
          <w:b/>
          <w:bCs/>
          <w:sz w:val="28"/>
          <w:szCs w:val="28"/>
          <w:lang w:val="en-US" w:eastAsia="zh-CN"/>
        </w:rPr>
      </w:pPr>
    </w:p>
    <w:p w14:paraId="1ED8F545">
      <w:pPr>
        <w:jc w:val="center"/>
        <w:rPr>
          <w:rFonts w:hint="eastAsia" w:ascii="仿宋" w:hAnsi="仿宋" w:eastAsia="仿宋" w:cs="仿宋"/>
          <w:b/>
          <w:bCs/>
          <w:sz w:val="28"/>
          <w:szCs w:val="28"/>
          <w:lang w:val="en-US" w:eastAsia="zh-CN"/>
        </w:rPr>
      </w:pPr>
    </w:p>
    <w:p w14:paraId="3447C52D">
      <w:pPr>
        <w:jc w:val="center"/>
        <w:rPr>
          <w:rFonts w:hint="eastAsia" w:ascii="仿宋" w:hAnsi="仿宋" w:eastAsia="仿宋" w:cs="仿宋"/>
          <w:b/>
          <w:bCs/>
          <w:sz w:val="28"/>
          <w:szCs w:val="28"/>
          <w:lang w:val="en-US" w:eastAsia="zh-CN"/>
        </w:rPr>
      </w:pPr>
    </w:p>
    <w:p w14:paraId="4714ADA1">
      <w:pPr>
        <w:jc w:val="center"/>
        <w:rPr>
          <w:rFonts w:hint="eastAsia" w:ascii="仿宋" w:hAnsi="仿宋" w:eastAsia="仿宋" w:cs="仿宋"/>
          <w:b/>
          <w:bCs/>
          <w:sz w:val="28"/>
          <w:szCs w:val="28"/>
          <w:lang w:val="en-US" w:eastAsia="zh-CN"/>
        </w:rPr>
      </w:pPr>
    </w:p>
    <w:p w14:paraId="23E57C44">
      <w:pPr>
        <w:jc w:val="center"/>
        <w:rPr>
          <w:rFonts w:hint="eastAsia" w:ascii="仿宋" w:hAnsi="仿宋" w:eastAsia="仿宋" w:cs="仿宋"/>
          <w:b/>
          <w:bCs/>
          <w:sz w:val="28"/>
          <w:szCs w:val="28"/>
          <w:lang w:val="en-US" w:eastAsia="zh-CN"/>
        </w:rPr>
      </w:pPr>
    </w:p>
    <w:p w14:paraId="5718E6DD">
      <w:pPr>
        <w:jc w:val="center"/>
        <w:rPr>
          <w:rFonts w:hint="eastAsia" w:ascii="仿宋" w:hAnsi="仿宋" w:eastAsia="仿宋" w:cs="仿宋"/>
          <w:b/>
          <w:bCs/>
          <w:sz w:val="28"/>
          <w:szCs w:val="28"/>
          <w:lang w:val="en-US" w:eastAsia="zh-CN"/>
        </w:rPr>
      </w:pPr>
    </w:p>
    <w:p w14:paraId="6B3DE26C">
      <w:pPr>
        <w:jc w:val="center"/>
        <w:rPr>
          <w:rFonts w:hint="eastAsia" w:ascii="仿宋" w:hAnsi="仿宋" w:eastAsia="仿宋" w:cs="仿宋"/>
          <w:b/>
          <w:bCs/>
          <w:sz w:val="28"/>
          <w:szCs w:val="28"/>
          <w:lang w:val="en-US" w:eastAsia="zh-CN"/>
        </w:rPr>
      </w:pPr>
    </w:p>
    <w:p w14:paraId="455138CC">
      <w:pPr>
        <w:jc w:val="center"/>
        <w:rPr>
          <w:rFonts w:hint="eastAsia" w:ascii="仿宋" w:hAnsi="仿宋" w:eastAsia="仿宋" w:cs="仿宋"/>
          <w:b/>
          <w:bCs/>
          <w:sz w:val="28"/>
          <w:szCs w:val="28"/>
          <w:lang w:val="en-US" w:eastAsia="zh-CN"/>
        </w:rPr>
      </w:pPr>
    </w:p>
    <w:p w14:paraId="6941754B">
      <w:pPr>
        <w:jc w:val="center"/>
        <w:rPr>
          <w:rFonts w:hint="eastAsia" w:ascii="仿宋" w:hAnsi="仿宋" w:eastAsia="仿宋" w:cs="仿宋"/>
          <w:b/>
          <w:bCs/>
          <w:sz w:val="28"/>
          <w:szCs w:val="28"/>
          <w:lang w:val="en-US" w:eastAsia="zh-CN"/>
        </w:rPr>
      </w:pPr>
    </w:p>
    <w:p w14:paraId="0F3BB7B7">
      <w:pPr>
        <w:jc w:val="center"/>
        <w:rPr>
          <w:rFonts w:hint="eastAsia" w:ascii="仿宋" w:hAnsi="仿宋" w:eastAsia="仿宋" w:cs="仿宋"/>
          <w:b/>
          <w:bCs/>
          <w:sz w:val="28"/>
          <w:szCs w:val="28"/>
          <w:lang w:val="en-US" w:eastAsia="zh-CN"/>
        </w:rPr>
      </w:pPr>
    </w:p>
    <w:p w14:paraId="217E598B">
      <w:pPr>
        <w:jc w:val="center"/>
        <w:rPr>
          <w:rFonts w:hint="eastAsia" w:ascii="仿宋" w:hAnsi="仿宋" w:eastAsia="仿宋" w:cs="仿宋"/>
          <w:b/>
          <w:bCs/>
          <w:sz w:val="28"/>
          <w:szCs w:val="28"/>
          <w:lang w:val="en-US" w:eastAsia="zh-CN"/>
        </w:rPr>
      </w:pPr>
    </w:p>
    <w:p w14:paraId="036ADB87">
      <w:pPr>
        <w:jc w:val="center"/>
        <w:rPr>
          <w:rFonts w:hint="eastAsia" w:ascii="仿宋" w:hAnsi="仿宋" w:eastAsia="仿宋" w:cs="仿宋"/>
          <w:b/>
          <w:bCs/>
          <w:sz w:val="28"/>
          <w:szCs w:val="28"/>
          <w:lang w:val="en-US" w:eastAsia="zh-CN"/>
        </w:rPr>
      </w:pPr>
    </w:p>
    <w:p w14:paraId="347624F3">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10671401">
      <w:pPr>
        <w:jc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                日期：</w:t>
      </w:r>
    </w:p>
    <w:p w14:paraId="5B9002D0">
      <w:pPr>
        <w:rPr>
          <w:rFonts w:hint="eastAsia"/>
          <w:lang w:val="en-US" w:eastAsia="zh-CN"/>
        </w:rPr>
      </w:pPr>
      <w:r>
        <w:rPr>
          <w:rFonts w:hint="eastAsia"/>
          <w:lang w:val="en-US" w:eastAsia="zh-CN"/>
        </w:rPr>
        <w:br w:type="page"/>
      </w:r>
    </w:p>
    <w:p w14:paraId="440A0DC4">
      <w:pPr>
        <w:rPr>
          <w:rFonts w:hint="eastAsia"/>
          <w:lang w:val="en-US" w:eastAsia="zh-CN"/>
        </w:rPr>
      </w:pPr>
    </w:p>
    <w:p w14:paraId="53861908">
      <w:pPr>
        <w:bidi w:val="0"/>
        <w:rPr>
          <w:rFonts w:hint="eastAsia" w:ascii="宋体" w:hAnsi="宋体" w:eastAsia="宋体" w:cs="宋体"/>
          <w:b/>
          <w:bCs/>
          <w:sz w:val="28"/>
          <w:szCs w:val="28"/>
          <w:highlight w:val="none"/>
          <w:lang w:val="en-US" w:eastAsia="zh-CN"/>
        </w:rPr>
      </w:pPr>
      <w:sdt>
        <w:sdtPr>
          <w:rPr>
            <w:rFonts w:hint="eastAsia" w:ascii="宋体" w:hAnsi="宋体" w:eastAsia="宋体" w:cs="宋体"/>
            <w:b/>
            <w:bCs/>
            <w:kern w:val="2"/>
            <w:sz w:val="28"/>
            <w:szCs w:val="28"/>
            <w:highlight w:val="none"/>
            <w:lang w:val="en-US" w:eastAsia="zh-CN" w:bidi="ar-SA"/>
          </w:rPr>
          <w:id w:val="147462591"/>
          <w:lock w:val="sdtLocked"/>
          <w:placeholder>
            <w:docPart w:val="{54ef67f6-1d62-4f0e-a734-e1d67658a06f}"/>
          </w:placeholder>
          <w:text w:multiLine="1"/>
        </w:sdtPr>
        <w:sdtEndPr>
          <w:rPr>
            <w:rFonts w:hint="eastAsia" w:ascii="宋体" w:hAnsi="宋体" w:eastAsia="宋体" w:cs="宋体"/>
            <w:b/>
            <w:bCs/>
            <w:kern w:val="2"/>
            <w:sz w:val="28"/>
            <w:szCs w:val="28"/>
            <w:highlight w:val="none"/>
            <w:lang w:val="en-US" w:eastAsia="zh-CN" w:bidi="ar-SA"/>
          </w:rPr>
        </w:sdtEndPr>
        <w:sdtContent>
          <w:r>
            <w:rPr>
              <w:rFonts w:hint="eastAsia" w:ascii="宋体" w:hAnsi="宋体" w:eastAsia="宋体" w:cs="宋体"/>
              <w:b/>
              <w:bCs/>
              <w:sz w:val="28"/>
              <w:szCs w:val="28"/>
              <w:highlight w:val="none"/>
              <w:lang w:val="en-US" w:eastAsia="zh-CN"/>
            </w:rPr>
            <w:t>附件9、供应商业绩</w:t>
          </w:r>
        </w:sdtContent>
      </w:sdt>
    </w:p>
    <w:tbl>
      <w:tblPr>
        <w:tblStyle w:val="12"/>
        <w:tblW w:w="8859" w:type="dxa"/>
        <w:jc w:val="center"/>
        <w:tblLayout w:type="fixed"/>
        <w:tblCellMar>
          <w:top w:w="0" w:type="dxa"/>
          <w:left w:w="108" w:type="dxa"/>
          <w:bottom w:w="0" w:type="dxa"/>
          <w:right w:w="108" w:type="dxa"/>
        </w:tblCellMar>
      </w:tblPr>
      <w:tblGrid>
        <w:gridCol w:w="659"/>
        <w:gridCol w:w="1487"/>
        <w:gridCol w:w="2190"/>
        <w:gridCol w:w="1845"/>
        <w:gridCol w:w="1335"/>
        <w:gridCol w:w="1343"/>
      </w:tblGrid>
      <w:tr w14:paraId="0E3E2619">
        <w:tblPrEx>
          <w:tblCellMar>
            <w:top w:w="0" w:type="dxa"/>
            <w:left w:w="108" w:type="dxa"/>
            <w:bottom w:w="0" w:type="dxa"/>
            <w:right w:w="108" w:type="dxa"/>
          </w:tblCellMar>
        </w:tblPrEx>
        <w:trPr>
          <w:trHeight w:val="573" w:hRule="atLeast"/>
          <w:jc w:val="center"/>
        </w:trPr>
        <w:tc>
          <w:tcPr>
            <w:tcW w:w="65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FBA1D0">
            <w:pPr>
              <w:widowControl/>
              <w:spacing w:line="360" w:lineRule="auto"/>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序号</w:t>
            </w:r>
          </w:p>
        </w:tc>
        <w:tc>
          <w:tcPr>
            <w:tcW w:w="1487" w:type="dxa"/>
            <w:tcBorders>
              <w:top w:val="single" w:color="auto" w:sz="4" w:space="0"/>
              <w:left w:val="nil"/>
              <w:bottom w:val="single" w:color="auto" w:sz="4" w:space="0"/>
              <w:right w:val="single" w:color="auto" w:sz="4" w:space="0"/>
            </w:tcBorders>
            <w:shd w:val="clear" w:color="000000" w:fill="FFFFFF"/>
            <w:noWrap w:val="0"/>
            <w:vAlign w:val="center"/>
          </w:tcPr>
          <w:p w14:paraId="0CA4C2D4">
            <w:pPr>
              <w:widowControl/>
              <w:spacing w:line="360" w:lineRule="auto"/>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采购人</w:t>
            </w:r>
          </w:p>
        </w:tc>
        <w:tc>
          <w:tcPr>
            <w:tcW w:w="2190" w:type="dxa"/>
            <w:tcBorders>
              <w:top w:val="single" w:color="auto" w:sz="4" w:space="0"/>
              <w:left w:val="nil"/>
              <w:bottom w:val="single" w:color="auto" w:sz="4" w:space="0"/>
              <w:right w:val="single" w:color="auto" w:sz="4" w:space="0"/>
            </w:tcBorders>
            <w:shd w:val="clear" w:color="000000" w:fill="FFFFFF"/>
            <w:noWrap w:val="0"/>
            <w:vAlign w:val="center"/>
          </w:tcPr>
          <w:p w14:paraId="77D3DB36">
            <w:pPr>
              <w:widowControl/>
              <w:spacing w:line="360" w:lineRule="auto"/>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项目名称</w:t>
            </w:r>
          </w:p>
        </w:tc>
        <w:tc>
          <w:tcPr>
            <w:tcW w:w="1845" w:type="dxa"/>
            <w:tcBorders>
              <w:top w:val="single" w:color="auto" w:sz="4" w:space="0"/>
              <w:left w:val="nil"/>
              <w:bottom w:val="single" w:color="auto" w:sz="4" w:space="0"/>
              <w:right w:val="single" w:color="auto" w:sz="4" w:space="0"/>
            </w:tcBorders>
            <w:shd w:val="clear" w:color="000000" w:fill="FFFFFF"/>
            <w:noWrap w:val="0"/>
            <w:vAlign w:val="center"/>
          </w:tcPr>
          <w:p w14:paraId="4D136C28">
            <w:pPr>
              <w:widowControl/>
              <w:spacing w:line="360" w:lineRule="auto"/>
              <w:jc w:val="center"/>
              <w:rPr>
                <w:rFonts w:hint="eastAsia" w:ascii="宋体" w:hAnsi="宋体" w:eastAsia="宋体" w:cs="宋体"/>
                <w:b/>
                <w:color w:val="auto"/>
                <w:kern w:val="0"/>
                <w:sz w:val="22"/>
                <w:szCs w:val="22"/>
                <w:highlight w:val="none"/>
                <w:lang w:eastAsia="zh-CN"/>
              </w:rPr>
            </w:pPr>
            <w:r>
              <w:rPr>
                <w:rFonts w:hint="eastAsia" w:ascii="宋体" w:hAnsi="宋体" w:eastAsia="宋体" w:cs="宋体"/>
                <w:b/>
                <w:color w:val="auto"/>
                <w:kern w:val="0"/>
                <w:sz w:val="22"/>
                <w:szCs w:val="22"/>
                <w:highlight w:val="none"/>
                <w:lang w:val="en-US" w:eastAsia="zh-CN"/>
              </w:rPr>
              <w:t>项目地点</w:t>
            </w:r>
          </w:p>
        </w:tc>
        <w:tc>
          <w:tcPr>
            <w:tcW w:w="1335" w:type="dxa"/>
            <w:tcBorders>
              <w:top w:val="single" w:color="auto" w:sz="4" w:space="0"/>
              <w:left w:val="nil"/>
              <w:bottom w:val="single" w:color="auto" w:sz="4" w:space="0"/>
              <w:right w:val="single" w:color="auto" w:sz="4" w:space="0"/>
            </w:tcBorders>
            <w:shd w:val="clear" w:color="000000" w:fill="FFFFFF"/>
            <w:noWrap w:val="0"/>
            <w:vAlign w:val="center"/>
          </w:tcPr>
          <w:p w14:paraId="647FB9C4">
            <w:pPr>
              <w:widowControl/>
              <w:spacing w:line="360" w:lineRule="auto"/>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lang w:val="en-US" w:eastAsia="zh-CN"/>
              </w:rPr>
              <w:t>项目</w:t>
            </w:r>
            <w:r>
              <w:rPr>
                <w:rFonts w:hint="eastAsia" w:ascii="宋体" w:hAnsi="宋体" w:eastAsia="宋体" w:cs="宋体"/>
                <w:b/>
                <w:color w:val="auto"/>
                <w:kern w:val="0"/>
                <w:sz w:val="22"/>
                <w:szCs w:val="22"/>
                <w:highlight w:val="none"/>
              </w:rPr>
              <w:t>金额</w:t>
            </w:r>
          </w:p>
          <w:p w14:paraId="669A36BA">
            <w:pPr>
              <w:widowControl/>
              <w:spacing w:line="360" w:lineRule="auto"/>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（万元）</w:t>
            </w:r>
          </w:p>
        </w:tc>
        <w:tc>
          <w:tcPr>
            <w:tcW w:w="1343" w:type="dxa"/>
            <w:tcBorders>
              <w:top w:val="single" w:color="auto" w:sz="4" w:space="0"/>
              <w:left w:val="nil"/>
              <w:bottom w:val="single" w:color="auto" w:sz="4" w:space="0"/>
              <w:right w:val="single" w:color="auto" w:sz="4" w:space="0"/>
            </w:tcBorders>
            <w:shd w:val="clear" w:color="000000" w:fill="FFFFFF"/>
            <w:noWrap w:val="0"/>
            <w:vAlign w:val="center"/>
          </w:tcPr>
          <w:p w14:paraId="56F88258">
            <w:pPr>
              <w:widowControl/>
              <w:spacing w:line="360" w:lineRule="auto"/>
              <w:jc w:val="center"/>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提供证明</w:t>
            </w:r>
          </w:p>
          <w:p w14:paraId="31A25E30">
            <w:pPr>
              <w:widowControl/>
              <w:spacing w:line="360" w:lineRule="auto"/>
              <w:jc w:val="center"/>
              <w:rPr>
                <w:rFonts w:hint="eastAsia" w:ascii="宋体" w:hAnsi="宋体" w:eastAsia="宋体" w:cs="宋体"/>
                <w:b/>
                <w:color w:val="auto"/>
                <w:kern w:val="0"/>
                <w:sz w:val="22"/>
                <w:szCs w:val="22"/>
                <w:highlight w:val="none"/>
                <w:lang w:val="en-US"/>
              </w:rPr>
            </w:pPr>
            <w:r>
              <w:rPr>
                <w:rFonts w:hint="eastAsia" w:ascii="宋体" w:hAnsi="宋体" w:eastAsia="宋体" w:cs="宋体"/>
                <w:b/>
                <w:color w:val="auto"/>
                <w:kern w:val="0"/>
                <w:sz w:val="22"/>
                <w:szCs w:val="22"/>
                <w:highlight w:val="none"/>
                <w:lang w:val="en-US" w:eastAsia="zh-CN"/>
              </w:rPr>
              <w:t>材料</w:t>
            </w:r>
          </w:p>
        </w:tc>
      </w:tr>
      <w:tr w14:paraId="7DE361F5">
        <w:tblPrEx>
          <w:tblCellMar>
            <w:top w:w="0" w:type="dxa"/>
            <w:left w:w="108" w:type="dxa"/>
            <w:bottom w:w="0" w:type="dxa"/>
            <w:right w:w="108" w:type="dxa"/>
          </w:tblCellMar>
        </w:tblPrEx>
        <w:trPr>
          <w:trHeight w:val="401" w:hRule="atLeast"/>
          <w:jc w:val="center"/>
        </w:trPr>
        <w:tc>
          <w:tcPr>
            <w:tcW w:w="659" w:type="dxa"/>
            <w:tcBorders>
              <w:top w:val="nil"/>
              <w:left w:val="single" w:color="auto" w:sz="4" w:space="0"/>
              <w:bottom w:val="single" w:color="auto" w:sz="4" w:space="0"/>
              <w:right w:val="single" w:color="auto" w:sz="4" w:space="0"/>
            </w:tcBorders>
            <w:shd w:val="clear" w:color="000000" w:fill="FFFFFF"/>
            <w:noWrap w:val="0"/>
            <w:vAlign w:val="center"/>
          </w:tcPr>
          <w:p w14:paraId="6092F064">
            <w:pPr>
              <w:widowControl/>
              <w:spacing w:line="360" w:lineRule="auto"/>
              <w:jc w:val="left"/>
              <w:rPr>
                <w:rFonts w:hint="eastAsia" w:ascii="宋体" w:hAnsi="宋体" w:eastAsia="宋体" w:cs="宋体"/>
                <w:color w:val="auto"/>
                <w:kern w:val="0"/>
                <w:sz w:val="22"/>
                <w:szCs w:val="22"/>
                <w:highlight w:val="none"/>
              </w:rPr>
            </w:pPr>
          </w:p>
        </w:tc>
        <w:tc>
          <w:tcPr>
            <w:tcW w:w="1487" w:type="dxa"/>
            <w:tcBorders>
              <w:top w:val="nil"/>
              <w:left w:val="nil"/>
              <w:bottom w:val="single" w:color="auto" w:sz="4" w:space="0"/>
              <w:right w:val="single" w:color="auto" w:sz="4" w:space="0"/>
            </w:tcBorders>
            <w:shd w:val="clear" w:color="000000" w:fill="FFFFFF"/>
            <w:noWrap w:val="0"/>
            <w:vAlign w:val="center"/>
          </w:tcPr>
          <w:p w14:paraId="74F45043">
            <w:pPr>
              <w:widowControl/>
              <w:spacing w:line="360" w:lineRule="auto"/>
              <w:jc w:val="left"/>
              <w:rPr>
                <w:rFonts w:hint="eastAsia" w:ascii="宋体" w:hAnsi="宋体" w:eastAsia="宋体" w:cs="宋体"/>
                <w:color w:val="auto"/>
                <w:kern w:val="0"/>
                <w:sz w:val="22"/>
                <w:szCs w:val="22"/>
                <w:highlight w:val="none"/>
              </w:rPr>
            </w:pPr>
          </w:p>
        </w:tc>
        <w:tc>
          <w:tcPr>
            <w:tcW w:w="2190" w:type="dxa"/>
            <w:tcBorders>
              <w:top w:val="nil"/>
              <w:left w:val="nil"/>
              <w:bottom w:val="single" w:color="auto" w:sz="4" w:space="0"/>
              <w:right w:val="single" w:color="auto" w:sz="4" w:space="0"/>
            </w:tcBorders>
            <w:shd w:val="clear" w:color="000000" w:fill="FFFFFF"/>
            <w:noWrap w:val="0"/>
            <w:vAlign w:val="center"/>
          </w:tcPr>
          <w:p w14:paraId="4289FAA2">
            <w:pPr>
              <w:widowControl/>
              <w:spacing w:line="360" w:lineRule="auto"/>
              <w:jc w:val="left"/>
              <w:rPr>
                <w:rFonts w:hint="eastAsia" w:ascii="宋体" w:hAnsi="宋体" w:eastAsia="宋体" w:cs="宋体"/>
                <w:color w:val="auto"/>
                <w:kern w:val="0"/>
                <w:sz w:val="22"/>
                <w:szCs w:val="22"/>
                <w:highlight w:val="none"/>
              </w:rPr>
            </w:pPr>
          </w:p>
        </w:tc>
        <w:tc>
          <w:tcPr>
            <w:tcW w:w="1845" w:type="dxa"/>
            <w:tcBorders>
              <w:top w:val="nil"/>
              <w:left w:val="nil"/>
              <w:bottom w:val="single" w:color="auto" w:sz="4" w:space="0"/>
              <w:right w:val="single" w:color="auto" w:sz="4" w:space="0"/>
            </w:tcBorders>
            <w:shd w:val="clear" w:color="000000" w:fill="FFFFFF"/>
            <w:noWrap w:val="0"/>
            <w:vAlign w:val="center"/>
          </w:tcPr>
          <w:p w14:paraId="473A0027">
            <w:pPr>
              <w:widowControl/>
              <w:spacing w:line="360" w:lineRule="auto"/>
              <w:jc w:val="left"/>
              <w:rPr>
                <w:rFonts w:hint="eastAsia" w:ascii="宋体" w:hAnsi="宋体" w:eastAsia="宋体" w:cs="宋体"/>
                <w:color w:val="auto"/>
                <w:kern w:val="0"/>
                <w:sz w:val="22"/>
                <w:szCs w:val="22"/>
                <w:highlight w:val="none"/>
              </w:rPr>
            </w:pPr>
          </w:p>
        </w:tc>
        <w:tc>
          <w:tcPr>
            <w:tcW w:w="1335" w:type="dxa"/>
            <w:tcBorders>
              <w:top w:val="nil"/>
              <w:left w:val="nil"/>
              <w:bottom w:val="single" w:color="auto" w:sz="4" w:space="0"/>
              <w:right w:val="single" w:color="auto" w:sz="4" w:space="0"/>
            </w:tcBorders>
            <w:shd w:val="clear" w:color="000000" w:fill="FFFFFF"/>
            <w:noWrap w:val="0"/>
            <w:vAlign w:val="center"/>
          </w:tcPr>
          <w:p w14:paraId="7381D61C">
            <w:pPr>
              <w:widowControl/>
              <w:spacing w:line="360" w:lineRule="auto"/>
              <w:jc w:val="left"/>
              <w:rPr>
                <w:rFonts w:hint="eastAsia" w:ascii="宋体" w:hAnsi="宋体" w:eastAsia="宋体" w:cs="宋体"/>
                <w:color w:val="auto"/>
                <w:kern w:val="0"/>
                <w:sz w:val="22"/>
                <w:szCs w:val="22"/>
                <w:highlight w:val="none"/>
              </w:rPr>
            </w:pPr>
          </w:p>
        </w:tc>
        <w:tc>
          <w:tcPr>
            <w:tcW w:w="1343" w:type="dxa"/>
            <w:tcBorders>
              <w:top w:val="nil"/>
              <w:left w:val="nil"/>
              <w:bottom w:val="single" w:color="auto" w:sz="4" w:space="0"/>
              <w:right w:val="single" w:color="auto" w:sz="4" w:space="0"/>
            </w:tcBorders>
            <w:shd w:val="clear" w:color="000000" w:fill="FFFFFF"/>
            <w:noWrap w:val="0"/>
            <w:vAlign w:val="top"/>
          </w:tcPr>
          <w:p w14:paraId="7270BA1F">
            <w:pPr>
              <w:widowControl/>
              <w:spacing w:line="360" w:lineRule="auto"/>
              <w:jc w:val="left"/>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合同或中标通知书</w:t>
            </w:r>
          </w:p>
        </w:tc>
      </w:tr>
      <w:tr w14:paraId="1FCA96E4">
        <w:tblPrEx>
          <w:tblCellMar>
            <w:top w:w="0" w:type="dxa"/>
            <w:left w:w="108" w:type="dxa"/>
            <w:bottom w:w="0" w:type="dxa"/>
            <w:right w:w="108" w:type="dxa"/>
          </w:tblCellMar>
        </w:tblPrEx>
        <w:trPr>
          <w:trHeight w:val="401" w:hRule="atLeast"/>
          <w:jc w:val="center"/>
        </w:trPr>
        <w:tc>
          <w:tcPr>
            <w:tcW w:w="659" w:type="dxa"/>
            <w:tcBorders>
              <w:top w:val="nil"/>
              <w:left w:val="single" w:color="auto" w:sz="4" w:space="0"/>
              <w:bottom w:val="single" w:color="auto" w:sz="4" w:space="0"/>
              <w:right w:val="single" w:color="auto" w:sz="4" w:space="0"/>
            </w:tcBorders>
            <w:shd w:val="clear" w:color="000000" w:fill="FFFFFF"/>
            <w:noWrap w:val="0"/>
            <w:vAlign w:val="center"/>
          </w:tcPr>
          <w:p w14:paraId="5D0540F1">
            <w:pPr>
              <w:widowControl/>
              <w:spacing w:line="360" w:lineRule="auto"/>
              <w:jc w:val="left"/>
              <w:rPr>
                <w:rFonts w:hint="eastAsia" w:ascii="宋体" w:hAnsi="宋体" w:eastAsia="宋体" w:cs="宋体"/>
                <w:color w:val="auto"/>
                <w:kern w:val="0"/>
                <w:sz w:val="22"/>
                <w:szCs w:val="22"/>
                <w:highlight w:val="none"/>
              </w:rPr>
            </w:pPr>
          </w:p>
        </w:tc>
        <w:tc>
          <w:tcPr>
            <w:tcW w:w="1487" w:type="dxa"/>
            <w:tcBorders>
              <w:top w:val="nil"/>
              <w:left w:val="nil"/>
              <w:bottom w:val="single" w:color="auto" w:sz="4" w:space="0"/>
              <w:right w:val="single" w:color="auto" w:sz="4" w:space="0"/>
            </w:tcBorders>
            <w:shd w:val="clear" w:color="000000" w:fill="FFFFFF"/>
            <w:noWrap w:val="0"/>
            <w:vAlign w:val="center"/>
          </w:tcPr>
          <w:p w14:paraId="5C148915">
            <w:pPr>
              <w:widowControl/>
              <w:spacing w:line="360" w:lineRule="auto"/>
              <w:jc w:val="left"/>
              <w:rPr>
                <w:rFonts w:hint="eastAsia" w:ascii="宋体" w:hAnsi="宋体" w:eastAsia="宋体" w:cs="宋体"/>
                <w:color w:val="auto"/>
                <w:kern w:val="0"/>
                <w:sz w:val="22"/>
                <w:szCs w:val="22"/>
                <w:highlight w:val="none"/>
              </w:rPr>
            </w:pPr>
          </w:p>
        </w:tc>
        <w:tc>
          <w:tcPr>
            <w:tcW w:w="2190" w:type="dxa"/>
            <w:tcBorders>
              <w:top w:val="nil"/>
              <w:left w:val="nil"/>
              <w:bottom w:val="single" w:color="auto" w:sz="4" w:space="0"/>
              <w:right w:val="single" w:color="auto" w:sz="4" w:space="0"/>
            </w:tcBorders>
            <w:shd w:val="clear" w:color="000000" w:fill="FFFFFF"/>
            <w:noWrap w:val="0"/>
            <w:vAlign w:val="center"/>
          </w:tcPr>
          <w:p w14:paraId="7CD5D35A">
            <w:pPr>
              <w:widowControl/>
              <w:spacing w:line="360" w:lineRule="auto"/>
              <w:jc w:val="left"/>
              <w:rPr>
                <w:rFonts w:hint="eastAsia" w:ascii="宋体" w:hAnsi="宋体" w:eastAsia="宋体" w:cs="宋体"/>
                <w:color w:val="auto"/>
                <w:kern w:val="0"/>
                <w:sz w:val="22"/>
                <w:szCs w:val="22"/>
                <w:highlight w:val="none"/>
              </w:rPr>
            </w:pPr>
          </w:p>
        </w:tc>
        <w:tc>
          <w:tcPr>
            <w:tcW w:w="1845" w:type="dxa"/>
            <w:tcBorders>
              <w:top w:val="nil"/>
              <w:left w:val="nil"/>
              <w:bottom w:val="single" w:color="auto" w:sz="4" w:space="0"/>
              <w:right w:val="single" w:color="auto" w:sz="4" w:space="0"/>
            </w:tcBorders>
            <w:shd w:val="clear" w:color="000000" w:fill="FFFFFF"/>
            <w:noWrap w:val="0"/>
            <w:vAlign w:val="center"/>
          </w:tcPr>
          <w:p w14:paraId="29D63984">
            <w:pPr>
              <w:widowControl/>
              <w:spacing w:line="360" w:lineRule="auto"/>
              <w:jc w:val="left"/>
              <w:rPr>
                <w:rFonts w:hint="eastAsia" w:ascii="宋体" w:hAnsi="宋体" w:eastAsia="宋体" w:cs="宋体"/>
                <w:color w:val="auto"/>
                <w:kern w:val="0"/>
                <w:sz w:val="22"/>
                <w:szCs w:val="22"/>
                <w:highlight w:val="none"/>
              </w:rPr>
            </w:pPr>
          </w:p>
        </w:tc>
        <w:tc>
          <w:tcPr>
            <w:tcW w:w="1335" w:type="dxa"/>
            <w:tcBorders>
              <w:top w:val="nil"/>
              <w:left w:val="nil"/>
              <w:bottom w:val="single" w:color="auto" w:sz="4" w:space="0"/>
              <w:right w:val="single" w:color="auto" w:sz="4" w:space="0"/>
            </w:tcBorders>
            <w:shd w:val="clear" w:color="000000" w:fill="FFFFFF"/>
            <w:noWrap w:val="0"/>
            <w:vAlign w:val="center"/>
          </w:tcPr>
          <w:p w14:paraId="1531FFCA">
            <w:pPr>
              <w:widowControl/>
              <w:spacing w:line="360" w:lineRule="auto"/>
              <w:jc w:val="right"/>
              <w:rPr>
                <w:rFonts w:hint="eastAsia" w:ascii="宋体" w:hAnsi="宋体" w:eastAsia="宋体" w:cs="宋体"/>
                <w:color w:val="auto"/>
                <w:kern w:val="0"/>
                <w:sz w:val="22"/>
                <w:szCs w:val="22"/>
                <w:highlight w:val="none"/>
              </w:rPr>
            </w:pPr>
          </w:p>
        </w:tc>
        <w:tc>
          <w:tcPr>
            <w:tcW w:w="1343" w:type="dxa"/>
            <w:tcBorders>
              <w:top w:val="nil"/>
              <w:left w:val="nil"/>
              <w:bottom w:val="single" w:color="auto" w:sz="4" w:space="0"/>
              <w:right w:val="single" w:color="auto" w:sz="4" w:space="0"/>
            </w:tcBorders>
            <w:shd w:val="clear" w:color="000000" w:fill="FFFFFF"/>
            <w:noWrap w:val="0"/>
            <w:vAlign w:val="top"/>
          </w:tcPr>
          <w:p w14:paraId="19698807">
            <w:pPr>
              <w:widowControl/>
              <w:spacing w:line="360" w:lineRule="auto"/>
              <w:jc w:val="right"/>
              <w:rPr>
                <w:rFonts w:hint="default" w:ascii="宋体" w:hAnsi="宋体" w:eastAsia="宋体" w:cs="宋体"/>
                <w:color w:val="auto"/>
                <w:kern w:val="0"/>
                <w:sz w:val="22"/>
                <w:szCs w:val="22"/>
                <w:highlight w:val="none"/>
                <w:lang w:val="en-US"/>
              </w:rPr>
            </w:pPr>
            <w:r>
              <w:rPr>
                <w:rFonts w:hint="eastAsia" w:ascii="宋体" w:hAnsi="宋体" w:cs="宋体"/>
                <w:color w:val="auto"/>
                <w:kern w:val="0"/>
                <w:sz w:val="22"/>
                <w:szCs w:val="22"/>
                <w:highlight w:val="none"/>
                <w:lang w:val="en-US" w:eastAsia="zh-CN"/>
              </w:rPr>
              <w:t>合同或中标通知书</w:t>
            </w:r>
          </w:p>
        </w:tc>
      </w:tr>
    </w:tbl>
    <w:p w14:paraId="188FB2ED">
      <w:pPr>
        <w:numPr>
          <w:ilvl w:val="0"/>
          <w:numId w:val="0"/>
        </w:numPr>
        <w:ind w:leftChars="0"/>
        <w:rPr>
          <w:rFonts w:hint="eastAsia" w:ascii="宋体" w:hAnsi="宋体" w:eastAsia="宋体" w:cs="宋体"/>
          <w:color w:val="FF0000"/>
          <w:sz w:val="21"/>
          <w:szCs w:val="21"/>
          <w:highlight w:val="none"/>
          <w:lang w:val="en-US" w:eastAsia="zh-CN"/>
        </w:rPr>
      </w:pPr>
    </w:p>
    <w:p w14:paraId="71D517FB">
      <w:pPr>
        <w:numPr>
          <w:ilvl w:val="0"/>
          <w:numId w:val="0"/>
        </w:numPr>
        <w:ind w:leftChars="0"/>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证明材料附后。</w:t>
      </w:r>
    </w:p>
    <w:p w14:paraId="47E8A75A">
      <w:pPr>
        <w:rPr>
          <w:rFonts w:hint="default" w:ascii="Times New Roman" w:hAnsi="Times New Roman" w:eastAsia="宋体" w:cs="Times New Roman"/>
          <w:lang w:val="en-US" w:eastAsia="zh-CN"/>
        </w:rPr>
      </w:pPr>
    </w:p>
    <w:p w14:paraId="1EA042FA">
      <w:pP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供应商</w:t>
      </w:r>
      <w:r>
        <w:rPr>
          <w:rFonts w:hint="eastAsia" w:ascii="宋体" w:hAnsi="宋体" w:eastAsia="宋体" w:cs="宋体"/>
          <w:color w:val="auto"/>
          <w:sz w:val="28"/>
          <w:szCs w:val="28"/>
          <w:highlight w:val="none"/>
          <w:lang w:val="en-US" w:eastAsia="zh-CN"/>
        </w:rPr>
        <w:t>盖章：</w:t>
      </w:r>
    </w:p>
    <w:p w14:paraId="5F1A35FA">
      <w:pPr>
        <w:rPr>
          <w:rFonts w:hint="default"/>
          <w:lang w:val="en-US" w:eastAsia="zh-CN"/>
        </w:rPr>
      </w:pPr>
      <w:r>
        <w:rPr>
          <w:rFonts w:hint="eastAsia" w:ascii="宋体" w:hAnsi="宋体" w:cs="宋体"/>
          <w:color w:val="auto"/>
          <w:sz w:val="28"/>
          <w:szCs w:val="28"/>
          <w:highlight w:val="none"/>
          <w:lang w:val="en-US" w:eastAsia="zh-CN"/>
        </w:rPr>
        <w:t>日期：</w:t>
      </w:r>
    </w:p>
    <w:p w14:paraId="53722AC0">
      <w:pPr>
        <w:rPr>
          <w:rFonts w:hint="eastAsia"/>
          <w:b/>
          <w:bCs/>
          <w:lang w:val="en-US" w:eastAsia="zh-CN"/>
        </w:rPr>
      </w:pPr>
    </w:p>
    <w:p w14:paraId="19C6E6F0">
      <w:pPr>
        <w:rPr>
          <w:rFonts w:hint="eastAsia"/>
          <w:b/>
          <w:bCs/>
          <w:lang w:val="en-US" w:eastAsia="zh-CN"/>
        </w:rPr>
      </w:pPr>
    </w:p>
    <w:p w14:paraId="5320606B">
      <w:pPr>
        <w:rPr>
          <w:rFonts w:hint="default"/>
          <w:lang w:val="en-US" w:eastAsia="zh-CN"/>
        </w:rPr>
      </w:pPr>
    </w:p>
    <w:p w14:paraId="32FDA1BC">
      <w:pPr>
        <w:pStyle w:val="5"/>
        <w:rPr>
          <w:rFonts w:hint="default"/>
          <w:lang w:val="en-US" w:eastAsia="zh-CN"/>
        </w:rPr>
      </w:pPr>
    </w:p>
    <w:p w14:paraId="5014EED3">
      <w:pPr>
        <w:rPr>
          <w:rFonts w:hint="default"/>
          <w:lang w:val="en-US" w:eastAsia="zh-CN"/>
        </w:rPr>
      </w:pPr>
    </w:p>
    <w:p w14:paraId="2664C75D">
      <w:pPr>
        <w:pStyle w:val="5"/>
        <w:rPr>
          <w:rFonts w:hint="default"/>
          <w:lang w:val="en-US" w:eastAsia="zh-CN"/>
        </w:rPr>
      </w:pPr>
    </w:p>
    <w:p w14:paraId="2BE008CA">
      <w:pPr>
        <w:rPr>
          <w:rFonts w:hint="default"/>
          <w:lang w:val="en-US" w:eastAsia="zh-CN"/>
        </w:rPr>
      </w:pPr>
    </w:p>
    <w:p w14:paraId="038AD067">
      <w:pPr>
        <w:pStyle w:val="5"/>
        <w:rPr>
          <w:rFonts w:hint="default"/>
          <w:lang w:val="en-US" w:eastAsia="zh-CN"/>
        </w:rPr>
      </w:pPr>
    </w:p>
    <w:p w14:paraId="58552880">
      <w:pPr>
        <w:rPr>
          <w:rFonts w:hint="default"/>
          <w:lang w:val="en-US" w:eastAsia="zh-CN"/>
        </w:rPr>
      </w:pPr>
    </w:p>
    <w:p w14:paraId="63E6AE2B">
      <w:pPr>
        <w:pStyle w:val="5"/>
        <w:rPr>
          <w:rFonts w:hint="default"/>
          <w:lang w:val="en-US" w:eastAsia="zh-CN"/>
        </w:rPr>
      </w:pPr>
    </w:p>
    <w:p w14:paraId="6CA5CF92">
      <w:pPr>
        <w:rPr>
          <w:rFonts w:hint="default"/>
          <w:lang w:val="en-US" w:eastAsia="zh-CN"/>
        </w:rPr>
      </w:pPr>
    </w:p>
    <w:p w14:paraId="27FF6563">
      <w:pPr>
        <w:pStyle w:val="5"/>
        <w:rPr>
          <w:rFonts w:hint="default"/>
          <w:lang w:val="en-US" w:eastAsia="zh-CN"/>
        </w:rPr>
      </w:pPr>
    </w:p>
    <w:p w14:paraId="08D0B4DB">
      <w:pPr>
        <w:rPr>
          <w:rFonts w:hint="default"/>
          <w:lang w:val="en-US" w:eastAsia="zh-CN"/>
        </w:rPr>
      </w:pPr>
    </w:p>
    <w:p w14:paraId="451DCE7F">
      <w:pPr>
        <w:pStyle w:val="5"/>
        <w:rPr>
          <w:rFonts w:hint="default"/>
          <w:lang w:val="en-US" w:eastAsia="zh-CN"/>
        </w:rPr>
      </w:pPr>
    </w:p>
    <w:p w14:paraId="0DE2D52C">
      <w:pPr>
        <w:rPr>
          <w:rFonts w:hint="default"/>
          <w:lang w:val="en-US" w:eastAsia="zh-CN"/>
        </w:rPr>
      </w:pPr>
    </w:p>
    <w:p w14:paraId="4F26D6E6">
      <w:pPr>
        <w:pStyle w:val="5"/>
        <w:rPr>
          <w:rFonts w:hint="default"/>
          <w:lang w:val="en-US" w:eastAsia="zh-CN"/>
        </w:rPr>
      </w:pPr>
    </w:p>
    <w:p w14:paraId="06FC8E26">
      <w:pPr>
        <w:rPr>
          <w:b/>
          <w:bCs/>
        </w:rPr>
      </w:pPr>
    </w:p>
    <w:sectPr>
      <w:headerReference r:id="rId10" w:type="default"/>
      <w:footerReference r:id="rId11"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6CE8B">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F0D02">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0F0D02">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14CC047C">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C22F9">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88096">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588096">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1C223D4E">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A1287">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CC61F">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30CC61F">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4FDED06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55AC9">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06E3A7D1">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0A30">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EC288">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4C4EC288">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414989"/>
    </w:sdtPr>
    <w:sdtEndPr>
      <w:rPr>
        <w:rFonts w:asciiTheme="minorEastAsia" w:hAnsiTheme="minorEastAsia"/>
        <w:b/>
        <w:bCs/>
      </w:rPr>
    </w:sdtEndPr>
    <w:sdtContent>
      <w:p w14:paraId="4F34CC50">
        <w:pPr>
          <w:pStyle w:val="7"/>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B7CFD">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7052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0712">
    <w:pPr>
      <w:pStyle w:val="8"/>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A3369"/>
    <w:multiLevelType w:val="singleLevel"/>
    <w:tmpl w:val="C4FA3369"/>
    <w:lvl w:ilvl="0" w:tentative="0">
      <w:start w:val="1"/>
      <w:numFmt w:val="decimal"/>
      <w:lvlText w:val="%1."/>
      <w:lvlJc w:val="left"/>
      <w:pPr>
        <w:ind w:left="425" w:hanging="425"/>
      </w:pPr>
      <w:rPr>
        <w:rFonts w:hint="default"/>
      </w:rPr>
    </w:lvl>
  </w:abstractNum>
  <w:abstractNum w:abstractNumId="1">
    <w:nsid w:val="EB3D0E99"/>
    <w:multiLevelType w:val="singleLevel"/>
    <w:tmpl w:val="EB3D0E99"/>
    <w:lvl w:ilvl="0" w:tentative="0">
      <w:start w:val="1"/>
      <w:numFmt w:val="chineseCounting"/>
      <w:suff w:val="nothing"/>
      <w:lvlText w:val="（%1）"/>
      <w:lvlJc w:val="left"/>
      <w:pPr>
        <w:ind w:left="0" w:firstLine="420"/>
      </w:pPr>
      <w:rPr>
        <w:rFonts w:hint="eastAsia"/>
      </w:rPr>
    </w:lvl>
  </w:abstractNum>
  <w:abstractNum w:abstractNumId="2">
    <w:nsid w:val="F6491380"/>
    <w:multiLevelType w:val="singleLevel"/>
    <w:tmpl w:val="F6491380"/>
    <w:lvl w:ilvl="0" w:tentative="0">
      <w:start w:val="1"/>
      <w:numFmt w:val="decimal"/>
      <w:lvlText w:val="%1."/>
      <w:lvlJc w:val="left"/>
      <w:pPr>
        <w:ind w:left="425" w:hanging="425"/>
      </w:pPr>
      <w:rPr>
        <w:rFonts w:hint="default"/>
      </w:rPr>
    </w:lvl>
  </w:abstractNum>
  <w:abstractNum w:abstractNumId="3">
    <w:nsid w:val="1C195271"/>
    <w:multiLevelType w:val="singleLevel"/>
    <w:tmpl w:val="1C195271"/>
    <w:lvl w:ilvl="0" w:tentative="0">
      <w:start w:val="1"/>
      <w:numFmt w:val="decimal"/>
      <w:lvlText w:val="%1."/>
      <w:lvlJc w:val="left"/>
      <w:pPr>
        <w:ind w:left="425" w:hanging="425"/>
      </w:pPr>
      <w:rPr>
        <w:rFonts w:hint="default"/>
      </w:rPr>
    </w:lvl>
  </w:abstractNum>
  <w:abstractNum w:abstractNumId="4">
    <w:nsid w:val="5480C6CA"/>
    <w:multiLevelType w:val="singleLevel"/>
    <w:tmpl w:val="5480C6CA"/>
    <w:lvl w:ilvl="0" w:tentative="0">
      <w:start w:val="1"/>
      <w:numFmt w:val="decimal"/>
      <w:suff w:val="nothing"/>
      <w:lvlText w:val="（%1）"/>
      <w:lvlJc w:val="left"/>
    </w:lvl>
  </w:abstractNum>
  <w:abstractNum w:abstractNumId="5">
    <w:nsid w:val="563E2149"/>
    <w:multiLevelType w:val="singleLevel"/>
    <w:tmpl w:val="563E2149"/>
    <w:lvl w:ilvl="0" w:tentative="0">
      <w:start w:val="1"/>
      <w:numFmt w:val="decimal"/>
      <w:lvlText w:val="(%1)"/>
      <w:lvlJc w:val="left"/>
      <w:pPr>
        <w:ind w:left="425" w:hanging="425"/>
      </w:pPr>
      <w:rPr>
        <w:rFonts w:hint="default"/>
      </w:rPr>
    </w:lvl>
  </w:abstractNum>
  <w:abstractNum w:abstractNumId="6">
    <w:nsid w:val="66D8F9D5"/>
    <w:multiLevelType w:val="singleLevel"/>
    <w:tmpl w:val="66D8F9D5"/>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263EC"/>
    <w:rsid w:val="128A258C"/>
    <w:rsid w:val="292072C6"/>
    <w:rsid w:val="2B331D40"/>
    <w:rsid w:val="5C1676C3"/>
    <w:rsid w:val="71D03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6"/>
    <w:basedOn w:val="1"/>
    <w:next w:val="1"/>
    <w:link w:val="19"/>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next w:val="1"/>
    <w:unhideWhenUsed/>
    <w:qFormat/>
    <w:uiPriority w:val="99"/>
    <w:pPr>
      <w:spacing w:after="120"/>
    </w:pPr>
  </w:style>
  <w:style w:type="paragraph" w:styleId="6">
    <w:name w:val="Plain Text"/>
    <w:basedOn w:val="1"/>
    <w:qFormat/>
    <w:uiPriority w:val="0"/>
    <w:rPr>
      <w:rFonts w:ascii="宋体" w:hAnsi="Courier New" w:eastAsia="华文宋体"/>
      <w:sz w:val="28"/>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5"/>
    <w:qFormat/>
    <w:uiPriority w:val="99"/>
    <w:pPr>
      <w:spacing w:line="360" w:lineRule="auto"/>
      <w:ind w:firstLine="420" w:firstLineChars="100"/>
    </w:pPr>
    <w:rPr>
      <w:rFonts w:ascii="Times New Roman" w:hAnsi="Times New Roman" w:eastAsia="宋体" w:cs="Times New Roman"/>
      <w:sz w:val="24"/>
      <w:szCs w:val="20"/>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paragraph" w:styleId="16">
    <w:name w:val="List Paragraph"/>
    <w:basedOn w:val="1"/>
    <w:qFormat/>
    <w:uiPriority w:val="34"/>
    <w:pPr>
      <w:ind w:firstLine="420" w:firstLineChars="200"/>
    </w:pPr>
  </w:style>
  <w:style w:type="paragraph" w:customStyle="1" w:styleId="17">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8">
    <w:name w:val="正文_0_0"/>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9">
    <w:name w:val="标题 6 Char"/>
    <w:link w:val="4"/>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930cab0-5a9a-4c59-a8ab-0a8705edffb5}"/>
        <w:style w:val=""/>
        <w:category>
          <w:name w:val="常规"/>
          <w:gallery w:val="placeholder"/>
        </w:category>
        <w:types>
          <w:type w:val="bbPlcHdr"/>
        </w:types>
        <w:behaviors>
          <w:behavior w:val="content"/>
        </w:behaviors>
        <w:description w:val=""/>
        <w:guid w:val="{f930cab0-5a9a-4c59-a8ab-0a8705edffb5}"/>
      </w:docPartPr>
      <w:docPartBody>
        <w:p w14:paraId="4D3B8CF7">
          <w:r>
            <w:rPr>
              <w:color w:val="808080"/>
            </w:rPr>
            <w:t>单击此处输入文字。</w:t>
          </w:r>
        </w:p>
      </w:docPartBody>
    </w:docPart>
    <w:docPart>
      <w:docPartPr>
        <w:name w:val="{3560ff15-03cd-4b95-bdfa-4bc6553e7800}"/>
        <w:style w:val=""/>
        <w:category>
          <w:name w:val="常规"/>
          <w:gallery w:val="placeholder"/>
        </w:category>
        <w:types>
          <w:type w:val="bbPlcHdr"/>
        </w:types>
        <w:behaviors>
          <w:behavior w:val="content"/>
        </w:behaviors>
        <w:description w:val=""/>
        <w:guid w:val="{3560ff15-03cd-4b95-bdfa-4bc6553e7800}"/>
      </w:docPartPr>
      <w:docPartBody>
        <w:p w14:paraId="193CE42C">
          <w:r>
            <w:rPr>
              <w:color w:val="808080"/>
            </w:rPr>
            <w:t>单击此处输入文字。</w:t>
          </w:r>
        </w:p>
      </w:docPartBody>
    </w:docPart>
    <w:docPart>
      <w:docPartPr>
        <w:name w:val="{8284ae4a-8b05-4341-bde0-e9be554a7bd4}"/>
        <w:style w:val=""/>
        <w:category>
          <w:name w:val="常规"/>
          <w:gallery w:val="placeholder"/>
        </w:category>
        <w:types>
          <w:type w:val="bbPlcHdr"/>
        </w:types>
        <w:behaviors>
          <w:behavior w:val="content"/>
        </w:behaviors>
        <w:description w:val=""/>
        <w:guid w:val="{8284ae4a-8b05-4341-bde0-e9be554a7bd4}"/>
      </w:docPartPr>
      <w:docPartBody>
        <w:p w14:paraId="4F544935">
          <w:r>
            <w:rPr>
              <w:color w:val="808080"/>
            </w:rPr>
            <w:t>单击此处输入文字。</w:t>
          </w:r>
        </w:p>
      </w:docPartBody>
    </w:docPart>
    <w:docPart>
      <w:docPartPr>
        <w:name w:val="{8206b29d-6c70-4598-96d6-98addcff11e9}"/>
        <w:style w:val=""/>
        <w:category>
          <w:name w:val="常规"/>
          <w:gallery w:val="placeholder"/>
        </w:category>
        <w:types>
          <w:type w:val="bbPlcHdr"/>
        </w:types>
        <w:behaviors>
          <w:behavior w:val="content"/>
        </w:behaviors>
        <w:description w:val=""/>
        <w:guid w:val="{8206b29d-6c70-4598-96d6-98addcff11e9}"/>
      </w:docPartPr>
      <w:docPartBody>
        <w:p w14:paraId="3C47DB07">
          <w:r>
            <w:rPr>
              <w:color w:val="808080"/>
            </w:rPr>
            <w:t>单击此处输入文字。</w:t>
          </w:r>
        </w:p>
      </w:docPartBody>
    </w:docPart>
    <w:docPart>
      <w:docPartPr>
        <w:name w:val="{0af5280a-8b6d-49f1-ac49-cb9339de7d88}"/>
        <w:style w:val=""/>
        <w:category>
          <w:name w:val="常规"/>
          <w:gallery w:val="placeholder"/>
        </w:category>
        <w:types>
          <w:type w:val="bbPlcHdr"/>
        </w:types>
        <w:behaviors>
          <w:behavior w:val="content"/>
        </w:behaviors>
        <w:description w:val=""/>
        <w:guid w:val="{0af5280a-8b6d-49f1-ac49-cb9339de7d88}"/>
      </w:docPartPr>
      <w:docPartBody>
        <w:p w14:paraId="56DDA336">
          <w:r>
            <w:rPr>
              <w:color w:val="808080"/>
            </w:rPr>
            <w:t>单击此处输入文字。</w:t>
          </w:r>
        </w:p>
      </w:docPartBody>
    </w:docPart>
    <w:docPart>
      <w:docPartPr>
        <w:name w:val="{16b686b4-b5aa-4a56-85f0-3b1b573a1e20}"/>
        <w:style w:val=""/>
        <w:category>
          <w:name w:val="常规"/>
          <w:gallery w:val="placeholder"/>
        </w:category>
        <w:types>
          <w:type w:val="bbPlcHdr"/>
        </w:types>
        <w:behaviors>
          <w:behavior w:val="content"/>
        </w:behaviors>
        <w:description w:val=""/>
        <w:guid w:val="{16b686b4-b5aa-4a56-85f0-3b1b573a1e20}"/>
      </w:docPartPr>
      <w:docPartBody>
        <w:p w14:paraId="35D85B6E">
          <w:r>
            <w:rPr>
              <w:color w:val="808080"/>
            </w:rPr>
            <w:t>单击此处输入文字。</w:t>
          </w:r>
        </w:p>
      </w:docPartBody>
    </w:docPart>
    <w:docPart>
      <w:docPartPr>
        <w:name w:val="{a70ddb47-fb10-4a17-8106-589944a6fd66}"/>
        <w:style w:val=""/>
        <w:category>
          <w:name w:val="常规"/>
          <w:gallery w:val="placeholder"/>
        </w:category>
        <w:types>
          <w:type w:val="bbPlcHdr"/>
        </w:types>
        <w:behaviors>
          <w:behavior w:val="content"/>
        </w:behaviors>
        <w:description w:val=""/>
        <w:guid w:val="{a70ddb47-fb10-4a17-8106-589944a6fd66}"/>
      </w:docPartPr>
      <w:docPartBody>
        <w:p w14:paraId="6F3B2E70">
          <w:r>
            <w:rPr>
              <w:color w:val="808080"/>
            </w:rPr>
            <w:t>单击此处输入文字。</w:t>
          </w:r>
        </w:p>
      </w:docPartBody>
    </w:docPart>
    <w:docPart>
      <w:docPartPr>
        <w:name w:val="{54ef67f6-1d62-4f0e-a734-e1d67658a06f}"/>
        <w:style w:val=""/>
        <w:category>
          <w:name w:val="常规"/>
          <w:gallery w:val="placeholder"/>
        </w:category>
        <w:types>
          <w:type w:val="bbPlcHdr"/>
        </w:types>
        <w:behaviors>
          <w:behavior w:val="content"/>
        </w:behaviors>
        <w:description w:val=""/>
        <w:guid w:val="{54ef67f6-1d62-4f0e-a734-e1d67658a06f}"/>
      </w:docPartPr>
      <w:docPartBody>
        <w:p w14:paraId="11588931">
          <w:r>
            <w:rPr>
              <w:color w:val="808080"/>
            </w:rPr>
            <w:t>单击此处输入文字。</w:t>
          </w:r>
        </w:p>
      </w:docPartBody>
    </w:docPart>
    <w:docPart>
      <w:docPartPr>
        <w:name w:val="{dc390a0c-b407-4ed7-bc43-ce40c8726ced}"/>
        <w:style w:val=""/>
        <w:category>
          <w:name w:val="常规"/>
          <w:gallery w:val="placeholder"/>
        </w:category>
        <w:types>
          <w:type w:val="bbPlcHdr"/>
        </w:types>
        <w:behaviors>
          <w:behavior w:val="content"/>
        </w:behaviors>
        <w:description w:val=""/>
        <w:guid w:val="{dc390a0c-b407-4ed7-bc43-ce40c8726ced}"/>
      </w:docPartPr>
      <w:docPartBody>
        <w:p w14:paraId="7E1A5A0E">
          <w:r>
            <w:rPr>
              <w:color w:val="808080"/>
            </w:rPr>
            <w:t>单击此处输入文字。</w:t>
          </w:r>
        </w:p>
      </w:docPartBody>
    </w:docPart>
    <w:docPart>
      <w:docPartPr>
        <w:name w:val="{436a2fbc-2be4-45c7-84f5-67d0ee75d0d3}"/>
        <w:style w:val=""/>
        <w:category>
          <w:name w:val="常规"/>
          <w:gallery w:val="placeholder"/>
        </w:category>
        <w:types>
          <w:type w:val="bbPlcHdr"/>
        </w:types>
        <w:behaviors>
          <w:behavior w:val="content"/>
        </w:behaviors>
        <w:description w:val=""/>
        <w:guid w:val="{436a2fbc-2be4-45c7-84f5-67d0ee75d0d3}"/>
      </w:docPartPr>
      <w:docPartBody>
        <w:p w14:paraId="31289F1F">
          <w:r>
            <w:rPr>
              <w:color w:val="808080"/>
            </w:rPr>
            <w:t>选择一项。</w:t>
          </w:r>
        </w:p>
      </w:docPartBody>
    </w:docPart>
    <w:docPart>
      <w:docPartPr>
        <w:name w:val="{4e2fd47d-5248-42be-9377-62682edcab4b}"/>
        <w:style w:val=""/>
        <w:category>
          <w:name w:val="常规"/>
          <w:gallery w:val="placeholder"/>
        </w:category>
        <w:types>
          <w:type w:val="bbPlcHdr"/>
        </w:types>
        <w:behaviors>
          <w:behavior w:val="content"/>
        </w:behaviors>
        <w:description w:val=""/>
        <w:guid w:val="{4e2fd47d-5248-42be-9377-62682edcab4b}"/>
      </w:docPartPr>
      <w:docPartBody>
        <w:p w14:paraId="14CB9906">
          <w:r>
            <w:rPr>
              <w:color w:val="808080"/>
            </w:rPr>
            <w:t>单击此处输入文字。</w:t>
          </w:r>
        </w:p>
      </w:docPartBody>
    </w:docPart>
    <w:docPart>
      <w:docPartPr>
        <w:name w:val="{9f32fc59-4a75-4f9f-a490-06569c795084}"/>
        <w:style w:val=""/>
        <w:category>
          <w:name w:val="常规"/>
          <w:gallery w:val="placeholder"/>
        </w:category>
        <w:types>
          <w:type w:val="bbPlcHdr"/>
        </w:types>
        <w:behaviors>
          <w:behavior w:val="content"/>
        </w:behaviors>
        <w:description w:val=""/>
        <w:guid w:val="{9f32fc59-4a75-4f9f-a490-06569c795084}"/>
      </w:docPartPr>
      <w:docPartBody>
        <w:p w14:paraId="1BD58F40">
          <w:r>
            <w:rPr>
              <w:color w:val="808080"/>
            </w:rPr>
            <w:t>单击此处输入文字。</w:t>
          </w:r>
        </w:p>
      </w:docPartBody>
    </w:docPart>
    <w:docPart>
      <w:docPartPr>
        <w:name w:val="{a39d04a6-676d-4473-86e7-df649fcec9d6}"/>
        <w:style w:val=""/>
        <w:category>
          <w:name w:val="常规"/>
          <w:gallery w:val="placeholder"/>
        </w:category>
        <w:types>
          <w:type w:val="bbPlcHdr"/>
        </w:types>
        <w:behaviors>
          <w:behavior w:val="content"/>
        </w:behaviors>
        <w:description w:val=""/>
        <w:guid w:val="{a39d04a6-676d-4473-86e7-df649fcec9d6}"/>
      </w:docPartPr>
      <w:docPartBody>
        <w:p w14:paraId="1A1D1C2B">
          <w:r>
            <w:rPr>
              <w:color w:val="808080"/>
            </w:rPr>
            <w:t>单击此处输入文字。</w:t>
          </w:r>
        </w:p>
      </w:docPartBody>
    </w:docPart>
    <w:docPart>
      <w:docPartPr>
        <w:name w:val="{e48087f5-299d-4898-adeb-9d1feb9b0945}"/>
        <w:style w:val=""/>
        <w:category>
          <w:name w:val="常规"/>
          <w:gallery w:val="placeholder"/>
        </w:category>
        <w:types>
          <w:type w:val="bbPlcHdr"/>
        </w:types>
        <w:behaviors>
          <w:behavior w:val="content"/>
        </w:behaviors>
        <w:description w:val=""/>
        <w:guid w:val="{e48087f5-299d-4898-adeb-9d1feb9b0945}"/>
      </w:docPartPr>
      <w:docPartBody>
        <w:p w14:paraId="70FBA74D">
          <w:r>
            <w:rPr>
              <w:color w:val="808080"/>
            </w:rPr>
            <w:t>单击此处输入文字。</w:t>
          </w:r>
        </w:p>
      </w:docPartBody>
    </w:docPart>
    <w:docPart>
      <w:docPartPr>
        <w:name w:val="{6146ccce-f41a-4165-8419-86b01abf906e}"/>
        <w:style w:val=""/>
        <w:category>
          <w:name w:val="常规"/>
          <w:gallery w:val="placeholder"/>
        </w:category>
        <w:types>
          <w:type w:val="bbPlcHdr"/>
        </w:types>
        <w:behaviors>
          <w:behavior w:val="content"/>
        </w:behaviors>
        <w:description w:val=""/>
        <w:guid w:val="{6146ccce-f41a-4165-8419-86b01abf906e}"/>
      </w:docPartPr>
      <w:docPartBody>
        <w:p w14:paraId="320BB52C">
          <w:r>
            <w:rPr>
              <w:color w:val="808080"/>
            </w:rPr>
            <w:t>单击此处输入文字。</w:t>
          </w:r>
        </w:p>
      </w:docPartBody>
    </w:docPart>
    <w:docPart>
      <w:docPartPr>
        <w:name w:val="{dd4aadaf-7551-4384-8e27-74a3b34e5344}"/>
        <w:style w:val=""/>
        <w:category>
          <w:name w:val="常规"/>
          <w:gallery w:val="placeholder"/>
        </w:category>
        <w:types>
          <w:type w:val="bbPlcHdr"/>
        </w:types>
        <w:behaviors>
          <w:behavior w:val="content"/>
        </w:behaviors>
        <w:description w:val=""/>
        <w:guid w:val="{dd4aadaf-7551-4384-8e27-74a3b34e5344}"/>
      </w:docPartPr>
      <w:docPartBody>
        <w:p w14:paraId="13E230FE">
          <w:r>
            <w:rPr>
              <w:color w:val="808080"/>
            </w:rPr>
            <w:t>选择一项。</w:t>
          </w:r>
        </w:p>
      </w:docPartBody>
    </w:docPart>
    <w:docPart>
      <w:docPartPr>
        <w:name w:val="{2ea4c9a2-e912-4802-a388-0f48122a2f77}"/>
        <w:style w:val=""/>
        <w:category>
          <w:name w:val="常规"/>
          <w:gallery w:val="placeholder"/>
        </w:category>
        <w:types>
          <w:type w:val="bbPlcHdr"/>
        </w:types>
        <w:behaviors>
          <w:behavior w:val="content"/>
        </w:behaviors>
        <w:description w:val=""/>
        <w:guid w:val="{2ea4c9a2-e912-4802-a388-0f48122a2f77}"/>
      </w:docPartPr>
      <w:docPartBody>
        <w:p w14:paraId="2913BF61">
          <w:r>
            <w:rPr>
              <w:color w:val="808080"/>
            </w:rPr>
            <w:t>选择一项。</w:t>
          </w:r>
        </w:p>
      </w:docPartBody>
    </w:docPart>
    <w:docPart>
      <w:docPartPr>
        <w:name w:val="{c0c9f5d8-66bc-476b-90f0-7ee58c007db8}"/>
        <w:style w:val=""/>
        <w:category>
          <w:name w:val="常规"/>
          <w:gallery w:val="placeholder"/>
        </w:category>
        <w:types>
          <w:type w:val="bbPlcHdr"/>
        </w:types>
        <w:behaviors>
          <w:behavior w:val="content"/>
        </w:behaviors>
        <w:description w:val=""/>
        <w:guid w:val="{c0c9f5d8-66bc-476b-90f0-7ee58c007db8}"/>
      </w:docPartPr>
      <w:docPartBody>
        <w:p w14:paraId="74AD0614">
          <w:r>
            <w:rPr>
              <w:color w:val="808080"/>
            </w:rPr>
            <w:t>选择一项。</w:t>
          </w:r>
        </w:p>
      </w:docPartBody>
    </w:docPart>
    <w:docPart>
      <w:docPartPr>
        <w:name w:val="{4b4d82e2-d496-4093-920c-04734e4c6399}"/>
        <w:style w:val=""/>
        <w:category>
          <w:name w:val="常规"/>
          <w:gallery w:val="placeholder"/>
        </w:category>
        <w:types>
          <w:type w:val="bbPlcHdr"/>
        </w:types>
        <w:behaviors>
          <w:behavior w:val="content"/>
        </w:behaviors>
        <w:description w:val=""/>
        <w:guid w:val="{4b4d82e2-d496-4093-920c-04734e4c6399}"/>
      </w:docPartPr>
      <w:docPartBody>
        <w:p w14:paraId="401F0CFB">
          <w:r>
            <w:rPr>
              <w:color w:val="808080"/>
            </w:rPr>
            <w:t>单击此处输入文字。</w:t>
          </w:r>
        </w:p>
      </w:docPartBody>
    </w:docPart>
    <w:docPart>
      <w:docPartPr>
        <w:name w:val="{3f81bb1f-3c1c-484d-8e9c-b64260d261a3}"/>
        <w:style w:val=""/>
        <w:category>
          <w:name w:val="常规"/>
          <w:gallery w:val="placeholder"/>
        </w:category>
        <w:types>
          <w:type w:val="bbPlcHdr"/>
        </w:types>
        <w:behaviors>
          <w:behavior w:val="content"/>
        </w:behaviors>
        <w:description w:val=""/>
        <w:guid w:val="{3f81bb1f-3c1c-484d-8e9c-b64260d261a3}"/>
      </w:docPartPr>
      <w:docPartBody>
        <w:p w14:paraId="3E0774B0">
          <w:r>
            <w:rPr>
              <w:color w:val="808080"/>
            </w:rPr>
            <w:t>单击此处输入文字。</w:t>
          </w:r>
        </w:p>
      </w:docPartBody>
    </w:docPart>
    <w:docPart>
      <w:docPartPr>
        <w:name w:val="{9a932ce4-2a49-4d48-947f-310f9453d17d}"/>
        <w:style w:val=""/>
        <w:category>
          <w:name w:val="常规"/>
          <w:gallery w:val="placeholder"/>
        </w:category>
        <w:types>
          <w:type w:val="bbPlcHdr"/>
        </w:types>
        <w:behaviors>
          <w:behavior w:val="content"/>
        </w:behaviors>
        <w:description w:val=""/>
        <w:guid w:val="{9a932ce4-2a49-4d48-947f-310f9453d17d}"/>
      </w:docPartPr>
      <w:docPartBody>
        <w:p w14:paraId="5486EB8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4698</Words>
  <Characters>5018</Characters>
  <Lines>0</Lines>
  <Paragraphs>0</Paragraphs>
  <TotalTime>14</TotalTime>
  <ScaleCrop>false</ScaleCrop>
  <LinksUpToDate>false</LinksUpToDate>
  <CharactersWithSpaces>5113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2024-08-02T00:48:00Z</dcterms:created>
  <dc:creator>Administrator</dc:creator>
  <cp:lastModifiedBy>u潭谱姆凳举</cp:lastModifiedBy>
  <cp:lastPrinted>2025-08-28T06:21:51Z</cp:lastPrinted>
  <dcterms:modified xsi:type="dcterms:W3CDTF">2025-08-28T06:30:35Z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eyJoZGlkIjoiMmJkZjI4Mjg1YmY3OTVjNzE5NDhlNGYzNDk0ZDNlZWEiLCJ1c2VySWQiOiIxNzE5MTUwMjYxIn0=</vt:lpwstr>
  </property>
  <property fmtid="{D5CDD505-2E9C-101B-9397-08002B2CF9AE}" pid="4" name="ICV">
    <vt:lpwstr>0D151B7CDD2B41D78C08776F8AE1F69A_13</vt:lpwstr>
  </property>
</Properties>
</file>