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B5FEC">
      <w:pPr>
        <w:spacing w:before="80" w:after="80" w:line="360" w:lineRule="auto"/>
        <w:ind w:firstLine="720" w:firstLineChars="200"/>
        <w:jc w:val="center"/>
        <w:rPr>
          <w:rFonts w:hint="eastAsia" w:ascii="方正小标宋简体" w:hAnsi="方正小标宋简体" w:eastAsia="方正小标宋简体" w:cs="方正小标宋简体"/>
          <w:b w:val="0"/>
          <w:color w:val="auto"/>
          <w:sz w:val="36"/>
          <w:szCs w:val="44"/>
          <w:highlight w:val="none"/>
          <w:shd w:val="clear" w:color="auto" w:fill="auto"/>
          <w:lang w:val="en-US" w:eastAsia="zh-CN"/>
        </w:rPr>
      </w:pPr>
      <w:r>
        <w:rPr>
          <w:rFonts w:hint="eastAsia" w:ascii="方正小标宋简体" w:hAnsi="方正小标宋简体" w:eastAsia="方正小标宋简体" w:cs="方正小标宋简体"/>
          <w:b w:val="0"/>
          <w:color w:val="auto"/>
          <w:sz w:val="36"/>
          <w:szCs w:val="44"/>
          <w:highlight w:val="none"/>
          <w:shd w:val="clear" w:color="auto" w:fill="auto"/>
          <w:lang w:val="en-US" w:eastAsia="zh-CN"/>
        </w:rPr>
        <w:t xml:space="preserve"> 比选采购公告</w:t>
      </w:r>
    </w:p>
    <w:p w14:paraId="1EA3968F">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rPr>
      </w:pPr>
      <w:r>
        <w:rPr>
          <w:rFonts w:hint="eastAsia" w:ascii="方正仿宋简体" w:hAnsi="方正仿宋简体" w:eastAsia="方正仿宋简体" w:cs="方正仿宋简体"/>
          <w:b w:val="0"/>
          <w:bCs/>
          <w:color w:val="auto"/>
          <w:sz w:val="24"/>
          <w:szCs w:val="24"/>
          <w:highlight w:val="none"/>
          <w:u w:val="single"/>
          <w:shd w:val="clear" w:color="auto" w:fill="auto"/>
          <w:lang w:eastAsia="zh-CN"/>
        </w:rPr>
        <w:t>成都市成华区中医医院</w:t>
      </w:r>
      <w:r>
        <w:rPr>
          <w:rFonts w:hint="eastAsia" w:ascii="方正仿宋简体" w:hAnsi="方正仿宋简体" w:eastAsia="方正仿宋简体" w:cs="方正仿宋简体"/>
          <w:b w:val="0"/>
          <w:bCs/>
          <w:color w:val="auto"/>
          <w:sz w:val="24"/>
          <w:szCs w:val="24"/>
          <w:highlight w:val="none"/>
          <w:u w:val="none"/>
          <w:shd w:val="clear" w:color="auto" w:fill="auto"/>
        </w:rPr>
        <w:t>拟对</w:t>
      </w:r>
      <w:r>
        <w:rPr>
          <w:rFonts w:hint="eastAsia" w:ascii="方正仿宋简体" w:hAnsi="方正仿宋简体" w:eastAsia="方正仿宋简体" w:cs="方正仿宋简体"/>
          <w:b w:val="0"/>
          <w:bCs/>
          <w:color w:val="auto"/>
          <w:sz w:val="24"/>
          <w:szCs w:val="24"/>
          <w:highlight w:val="none"/>
          <w:u w:val="single"/>
          <w:shd w:val="clear" w:color="auto" w:fill="auto"/>
          <w:lang w:val="en-US" w:eastAsia="zh-CN"/>
        </w:rPr>
        <w:t>急诊科CT主板维修采购项目</w:t>
      </w:r>
      <w:r>
        <w:rPr>
          <w:rFonts w:hint="eastAsia" w:ascii="方正仿宋简体" w:hAnsi="方正仿宋简体" w:eastAsia="方正仿宋简体" w:cs="方正仿宋简体"/>
          <w:b w:val="0"/>
          <w:bCs/>
          <w:color w:val="auto"/>
          <w:sz w:val="24"/>
          <w:szCs w:val="24"/>
          <w:highlight w:val="none"/>
          <w:u w:val="none"/>
          <w:shd w:val="clear" w:color="auto" w:fill="auto"/>
        </w:rPr>
        <w:t>进行公开</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比选采购</w:t>
      </w:r>
      <w:r>
        <w:rPr>
          <w:rFonts w:hint="eastAsia" w:ascii="方正仿宋简体" w:hAnsi="方正仿宋简体" w:eastAsia="方正仿宋简体" w:cs="方正仿宋简体"/>
          <w:b w:val="0"/>
          <w:bCs/>
          <w:color w:val="auto"/>
          <w:sz w:val="24"/>
          <w:szCs w:val="24"/>
          <w:highlight w:val="none"/>
          <w:u w:val="none"/>
          <w:shd w:val="clear" w:color="auto" w:fill="auto"/>
        </w:rPr>
        <w:t>，兹邀请相关比选申请人参加比选。</w:t>
      </w:r>
    </w:p>
    <w:p w14:paraId="74583DC0">
      <w:pPr>
        <w:numPr>
          <w:ilvl w:val="0"/>
          <w:numId w:val="0"/>
        </w:numPr>
        <w:spacing w:before="80" w:after="80" w:line="360" w:lineRule="auto"/>
        <w:ind w:firstLine="480" w:firstLineChars="200"/>
        <w:rPr>
          <w:rFonts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lang w:val="en-US" w:eastAsia="zh-CN"/>
        </w:rPr>
        <w:t>一、</w:t>
      </w:r>
      <w:r>
        <w:rPr>
          <w:rFonts w:ascii="宋体" w:hAnsi="宋体" w:eastAsia="宋体" w:cs="宋体"/>
          <w:b/>
          <w:color w:val="auto"/>
          <w:sz w:val="24"/>
          <w:highlight w:val="none"/>
          <w:shd w:val="clear" w:color="auto" w:fill="auto"/>
        </w:rPr>
        <w:t>项目名称：</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急诊科CT主板维修采购项目</w:t>
      </w:r>
    </w:p>
    <w:p w14:paraId="6326E04E">
      <w:pPr>
        <w:numPr>
          <w:ilvl w:val="0"/>
          <w:numId w:val="0"/>
        </w:numPr>
        <w:spacing w:before="80" w:after="80" w:line="360" w:lineRule="auto"/>
        <w:ind w:firstLine="480" w:firstLineChars="200"/>
        <w:rPr>
          <w:rFonts w:hint="default"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宋体" w:hAnsi="宋体" w:eastAsia="宋体" w:cs="宋体"/>
          <w:b/>
          <w:color w:val="auto"/>
          <w:sz w:val="24"/>
          <w:highlight w:val="none"/>
          <w:shd w:val="clear" w:color="auto" w:fill="auto"/>
          <w:lang w:val="en-US" w:eastAsia="zh-CN"/>
        </w:rPr>
        <w:t>二、</w:t>
      </w:r>
      <w:r>
        <w:rPr>
          <w:rFonts w:ascii="宋体" w:hAnsi="宋体" w:eastAsia="宋体" w:cs="宋体"/>
          <w:b/>
          <w:color w:val="auto"/>
          <w:sz w:val="24"/>
          <w:highlight w:val="none"/>
          <w:shd w:val="clear" w:color="auto" w:fill="auto"/>
        </w:rPr>
        <w:t>项目编号：</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C</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G2026-4</w:t>
      </w:r>
    </w:p>
    <w:p w14:paraId="43C11E82">
      <w:pPr>
        <w:spacing w:before="80" w:after="80" w:line="360" w:lineRule="auto"/>
        <w:ind w:firstLine="480" w:firstLineChars="200"/>
        <w:rPr>
          <w:rFonts w:hint="eastAsia" w:ascii="宋体" w:hAnsi="宋体" w:eastAsia="宋体" w:cs="宋体"/>
          <w:color w:val="auto"/>
          <w:sz w:val="24"/>
          <w:highlight w:val="none"/>
          <w:shd w:val="clear" w:color="auto" w:fill="auto"/>
          <w:lang w:eastAsia="zh-CN"/>
        </w:rPr>
      </w:pPr>
      <w:r>
        <w:rPr>
          <w:rFonts w:ascii="宋体" w:hAnsi="宋体" w:eastAsia="宋体" w:cs="宋体"/>
          <w:b/>
          <w:color w:val="auto"/>
          <w:sz w:val="24"/>
          <w:highlight w:val="none"/>
          <w:shd w:val="clear" w:color="auto" w:fill="auto"/>
        </w:rPr>
        <w:t>三、项目概况：</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本项目共</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个包</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，预算总金额2.8万元。</w:t>
      </w:r>
    </w:p>
    <w:p w14:paraId="3460098D">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注：超过预算金额或最高限价的报价将作为无效响应处理。</w:t>
      </w:r>
    </w:p>
    <w:p w14:paraId="469B7DC7">
      <w:pPr>
        <w:spacing w:before="80" w:after="80" w:line="360" w:lineRule="auto"/>
        <w:ind w:firstLine="480" w:firstLineChars="200"/>
        <w:rPr>
          <w:rFonts w:ascii="Times New Roman" w:hAnsi="Times New Roman" w:eastAsia="Times New Roman" w:cs="Times New Roman"/>
          <w:b/>
          <w:color w:val="auto"/>
          <w:sz w:val="24"/>
          <w:highlight w:val="none"/>
          <w:shd w:val="clear" w:color="auto" w:fill="auto"/>
        </w:rPr>
      </w:pPr>
      <w:r>
        <w:rPr>
          <w:rFonts w:ascii="宋体" w:hAnsi="宋体" w:eastAsia="宋体" w:cs="宋体"/>
          <w:b/>
          <w:color w:val="auto"/>
          <w:sz w:val="24"/>
          <w:highlight w:val="none"/>
          <w:shd w:val="clear" w:color="auto" w:fill="auto"/>
        </w:rPr>
        <w:t>四、</w:t>
      </w:r>
      <w:r>
        <w:rPr>
          <w:rFonts w:hint="eastAsia" w:ascii="宋体" w:hAnsi="宋体" w:eastAsia="宋体" w:cs="宋体"/>
          <w:b/>
          <w:color w:val="auto"/>
          <w:sz w:val="24"/>
          <w:highlight w:val="none"/>
          <w:shd w:val="clear" w:color="auto" w:fill="auto"/>
          <w:lang w:val="en-US" w:eastAsia="zh-CN"/>
        </w:rPr>
        <w:t>供应商</w:t>
      </w:r>
      <w:r>
        <w:rPr>
          <w:rFonts w:ascii="宋体" w:hAnsi="宋体" w:eastAsia="宋体" w:cs="宋体"/>
          <w:b/>
          <w:color w:val="auto"/>
          <w:sz w:val="24"/>
          <w:highlight w:val="none"/>
          <w:shd w:val="clear" w:color="auto" w:fill="auto"/>
        </w:rPr>
        <w:t>资格要求：</w:t>
      </w:r>
    </w:p>
    <w:p w14:paraId="52E275B6">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1、在中华人民共和国境内依法注册的法人或者其他组织；</w:t>
      </w:r>
    </w:p>
    <w:p w14:paraId="08C35A11">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2、具有良好的商业信誉和健全的财务会计制度；</w:t>
      </w:r>
    </w:p>
    <w:p w14:paraId="6F19E4B0">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3、具有履行合同所必须的设备和专业技术能力；</w:t>
      </w:r>
    </w:p>
    <w:p w14:paraId="37AAF5F9">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4、具有依法缴纳税收和社会保障资金的良好记录；</w:t>
      </w:r>
    </w:p>
    <w:p w14:paraId="0226DBDB">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5、参加本次比选活动前三年内，在经营活动中没有重大违法记录；</w:t>
      </w:r>
    </w:p>
    <w:p w14:paraId="40EDE6D4">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6、比选申请人还符合法律、行政法规规定的其他强制性条件；</w:t>
      </w:r>
    </w:p>
    <w:p w14:paraId="301DF4D2">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7、本项目不接受联合体参与。</w:t>
      </w:r>
    </w:p>
    <w:p w14:paraId="09DB5AAB">
      <w:pPr>
        <w:spacing w:before="80" w:after="80" w:line="360" w:lineRule="auto"/>
        <w:ind w:firstLine="480" w:firstLineChars="200"/>
        <w:rPr>
          <w:rFonts w:ascii="Times New Roman" w:hAnsi="Times New Roman" w:eastAsia="Times New Roman" w:cs="Times New Roman"/>
          <w:b/>
          <w:color w:val="auto"/>
          <w:sz w:val="24"/>
          <w:highlight w:val="none"/>
          <w:shd w:val="clear" w:color="auto" w:fill="auto"/>
        </w:rPr>
      </w:pPr>
      <w:r>
        <w:rPr>
          <w:rFonts w:ascii="宋体" w:hAnsi="宋体" w:eastAsia="宋体" w:cs="宋体"/>
          <w:b/>
          <w:color w:val="auto"/>
          <w:sz w:val="24"/>
          <w:highlight w:val="none"/>
          <w:shd w:val="clear" w:color="auto" w:fill="auto"/>
        </w:rPr>
        <w:t>五、</w:t>
      </w:r>
      <w:r>
        <w:rPr>
          <w:rFonts w:hint="eastAsia" w:ascii="宋体" w:hAnsi="宋体" w:eastAsia="宋体" w:cs="宋体"/>
          <w:b/>
          <w:color w:val="auto"/>
          <w:sz w:val="24"/>
          <w:highlight w:val="none"/>
          <w:shd w:val="clear" w:color="auto" w:fill="auto"/>
          <w:lang w:val="en-US" w:eastAsia="zh-CN"/>
        </w:rPr>
        <w:t>采购文</w:t>
      </w:r>
      <w:r>
        <w:rPr>
          <w:rFonts w:ascii="宋体" w:hAnsi="宋体" w:eastAsia="宋体" w:cs="宋体"/>
          <w:b/>
          <w:color w:val="auto"/>
          <w:sz w:val="24"/>
          <w:highlight w:val="none"/>
          <w:shd w:val="clear" w:color="auto" w:fill="auto"/>
        </w:rPr>
        <w:t>件</w:t>
      </w:r>
      <w:r>
        <w:rPr>
          <w:rFonts w:hint="eastAsia" w:ascii="宋体" w:hAnsi="宋体" w:eastAsia="宋体" w:cs="宋体"/>
          <w:b/>
          <w:color w:val="auto"/>
          <w:sz w:val="24"/>
          <w:highlight w:val="none"/>
          <w:shd w:val="clear" w:color="auto" w:fill="auto"/>
        </w:rPr>
        <w:t>领取</w:t>
      </w:r>
      <w:r>
        <w:rPr>
          <w:rFonts w:ascii="宋体" w:hAnsi="宋体" w:eastAsia="宋体" w:cs="宋体"/>
          <w:b/>
          <w:color w:val="auto"/>
          <w:sz w:val="24"/>
          <w:highlight w:val="none"/>
          <w:shd w:val="clear" w:color="auto" w:fill="auto"/>
        </w:rPr>
        <w:t>时间、地点：</w:t>
      </w:r>
    </w:p>
    <w:p w14:paraId="24383608">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采购</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文件领取时间：自202</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6</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年</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月</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14</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日至202</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6</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年</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月</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19日16:00止。</w:t>
      </w:r>
    </w:p>
    <w:p w14:paraId="5332C362">
      <w:pPr>
        <w:numPr>
          <w:ilvl w:val="0"/>
          <w:numId w:val="0"/>
        </w:numPr>
        <w:spacing w:before="80" w:after="80" w:line="360" w:lineRule="auto"/>
        <w:ind w:firstLine="480" w:firstLineChars="200"/>
        <w:rPr>
          <w:color w:val="auto"/>
          <w:highlight w:val="none"/>
          <w:shd w:val="clear" w:color="auto" w:fill="auto"/>
        </w:rPr>
      </w:pPr>
      <w:r>
        <w:rPr>
          <w:rFonts w:hint="eastAsia" w:ascii="宋体" w:hAnsi="宋体" w:eastAsia="宋体" w:cs="宋体"/>
          <w:b/>
          <w:color w:val="auto"/>
          <w:sz w:val="24"/>
          <w:highlight w:val="none"/>
          <w:shd w:val="clear" w:color="auto" w:fill="auto"/>
          <w:lang w:val="en-US" w:eastAsia="zh-CN"/>
        </w:rPr>
        <w:t>六、采购方式</w:t>
      </w:r>
    </w:p>
    <w:p w14:paraId="1C9C2778">
      <w:pPr>
        <w:spacing w:before="80" w:after="80" w:line="360" w:lineRule="auto"/>
        <w:ind w:firstLine="480" w:firstLineChars="200"/>
        <w:rPr>
          <w:rFonts w:hint="default"/>
          <w:color w:va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本次采购针对全社会公开，</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择优选取供应商，</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采取低价中标选出结果。</w:t>
      </w:r>
    </w:p>
    <w:p w14:paraId="5F615BB6">
      <w:pPr>
        <w:spacing w:before="80" w:after="80" w:line="360" w:lineRule="auto"/>
        <w:ind w:firstLine="480" w:firstLineChars="200"/>
        <w:rPr>
          <w:rFonts w:ascii="Times New Roman" w:hAnsi="Times New Roman" w:eastAsia="Times New Roman" w:cs="Times New Roman"/>
          <w:b/>
          <w:color w:val="auto"/>
          <w:sz w:val="24"/>
          <w:highlight w:val="none"/>
          <w:shd w:val="clear" w:color="auto" w:fill="auto"/>
        </w:rPr>
      </w:pPr>
      <w:r>
        <w:rPr>
          <w:rFonts w:hint="eastAsia" w:ascii="宋体" w:hAnsi="宋体" w:eastAsia="宋体" w:cs="宋体"/>
          <w:b/>
          <w:color w:val="auto"/>
          <w:sz w:val="24"/>
          <w:highlight w:val="none"/>
          <w:shd w:val="clear" w:color="auto" w:fill="auto"/>
          <w:lang w:val="en-US" w:eastAsia="zh-CN"/>
        </w:rPr>
        <w:t>七</w:t>
      </w:r>
      <w:r>
        <w:rPr>
          <w:rFonts w:ascii="宋体" w:hAnsi="宋体" w:eastAsia="宋体" w:cs="宋体"/>
          <w:b/>
          <w:color w:val="auto"/>
          <w:sz w:val="24"/>
          <w:highlight w:val="none"/>
          <w:shd w:val="clear" w:color="auto" w:fill="auto"/>
        </w:rPr>
        <w:t>、</w:t>
      </w:r>
      <w:r>
        <w:rPr>
          <w:rFonts w:hint="eastAsia" w:ascii="宋体" w:hAnsi="宋体" w:eastAsia="宋体" w:cs="宋体"/>
          <w:b/>
          <w:color w:val="auto"/>
          <w:sz w:val="24"/>
          <w:highlight w:val="none"/>
          <w:shd w:val="clear" w:color="auto" w:fill="auto"/>
          <w:lang w:val="en-US" w:eastAsia="zh-CN"/>
        </w:rPr>
        <w:t>采购</w:t>
      </w:r>
      <w:r>
        <w:rPr>
          <w:rFonts w:ascii="宋体" w:hAnsi="宋体" w:eastAsia="宋体" w:cs="宋体"/>
          <w:b/>
          <w:color w:val="auto"/>
          <w:sz w:val="24"/>
          <w:highlight w:val="none"/>
          <w:shd w:val="clear" w:color="auto" w:fill="auto"/>
        </w:rPr>
        <w:t>时间和地点：</w:t>
      </w:r>
    </w:p>
    <w:p w14:paraId="4B0157AD">
      <w:pPr>
        <w:spacing w:before="80" w:after="80" w:line="360" w:lineRule="auto"/>
        <w:ind w:firstLine="480" w:firstLineChars="200"/>
        <w:rPr>
          <w:rFonts w:ascii="Times New Roman" w:hAnsi="Times New Roman" w:eastAsia="Times New Roman" w:cs="Times New Roman"/>
          <w:b/>
          <w:color w:val="auto"/>
          <w:sz w:val="24"/>
          <w:highlight w:val="none"/>
          <w:u w:val="single"/>
          <w:shd w:val="clear" w:color="auto" w:fill="auto"/>
        </w:rPr>
      </w:pPr>
      <w:r>
        <w:rPr>
          <w:rFonts w:hint="eastAsia" w:ascii="宋体" w:hAnsi="宋体" w:eastAsia="宋体" w:cs="宋体"/>
          <w:b/>
          <w:color w:val="auto"/>
          <w:sz w:val="24"/>
          <w:highlight w:val="none"/>
          <w:shd w:val="clear" w:color="auto" w:fill="auto"/>
          <w:lang w:val="en-US" w:eastAsia="zh-CN"/>
        </w:rPr>
        <w:t>响应文件递交</w:t>
      </w:r>
      <w:r>
        <w:rPr>
          <w:rFonts w:ascii="宋体" w:hAnsi="宋体" w:eastAsia="宋体" w:cs="宋体"/>
          <w:b/>
          <w:color w:val="auto"/>
          <w:sz w:val="24"/>
          <w:highlight w:val="none"/>
          <w:shd w:val="clear" w:color="auto" w:fill="auto"/>
        </w:rPr>
        <w:t>截止时间：</w:t>
      </w:r>
      <w:r>
        <w:rPr>
          <w:rFonts w:hint="eastAsia" w:ascii="宋体" w:hAnsi="宋体" w:eastAsia="宋体" w:cs="宋体"/>
          <w:b/>
          <w:color w:val="auto"/>
          <w:sz w:val="24"/>
          <w:highlight w:val="none"/>
          <w:u w:val="single"/>
          <w:shd w:val="clear" w:color="auto" w:fill="auto"/>
          <w:lang w:eastAsia="zh-CN"/>
        </w:rPr>
        <w:t>202</w:t>
      </w:r>
      <w:r>
        <w:rPr>
          <w:rFonts w:hint="eastAsia" w:ascii="宋体" w:hAnsi="宋体" w:cs="宋体"/>
          <w:b/>
          <w:color w:val="auto"/>
          <w:sz w:val="24"/>
          <w:highlight w:val="none"/>
          <w:u w:val="single"/>
          <w:shd w:val="clear" w:color="auto" w:fill="auto"/>
          <w:lang w:val="en-US" w:eastAsia="zh-CN"/>
        </w:rPr>
        <w:t>6</w:t>
      </w:r>
      <w:r>
        <w:rPr>
          <w:rFonts w:ascii="宋体" w:hAnsi="宋体" w:eastAsia="宋体" w:cs="宋体"/>
          <w:b/>
          <w:color w:val="auto"/>
          <w:sz w:val="24"/>
          <w:highlight w:val="none"/>
          <w:u w:val="single"/>
          <w:shd w:val="clear" w:color="auto" w:fill="auto"/>
        </w:rPr>
        <w:t>年</w:t>
      </w:r>
      <w:r>
        <w:rPr>
          <w:rFonts w:hint="eastAsia" w:ascii="宋体" w:hAnsi="宋体" w:cs="宋体"/>
          <w:b/>
          <w:color w:val="auto"/>
          <w:sz w:val="24"/>
          <w:highlight w:val="none"/>
          <w:u w:val="single"/>
          <w:shd w:val="clear" w:color="auto" w:fill="auto"/>
          <w:lang w:val="en-US" w:eastAsia="zh-CN"/>
        </w:rPr>
        <w:t>1</w:t>
      </w:r>
      <w:r>
        <w:rPr>
          <w:rFonts w:ascii="宋体" w:hAnsi="宋体" w:eastAsia="宋体" w:cs="宋体"/>
          <w:b/>
          <w:color w:val="auto"/>
          <w:sz w:val="24"/>
          <w:highlight w:val="none"/>
          <w:u w:val="single"/>
          <w:shd w:val="clear" w:color="auto" w:fill="auto"/>
        </w:rPr>
        <w:t>月</w:t>
      </w:r>
      <w:r>
        <w:rPr>
          <w:rFonts w:hint="eastAsia" w:ascii="宋体" w:hAnsi="宋体" w:cs="宋体"/>
          <w:b/>
          <w:color w:val="auto"/>
          <w:sz w:val="24"/>
          <w:highlight w:val="none"/>
          <w:u w:val="single"/>
          <w:shd w:val="clear" w:color="auto" w:fill="auto"/>
          <w:lang w:val="en-US" w:eastAsia="zh-CN"/>
        </w:rPr>
        <w:t>19</w:t>
      </w:r>
      <w:r>
        <w:rPr>
          <w:rFonts w:ascii="宋体" w:hAnsi="宋体" w:eastAsia="宋体" w:cs="宋体"/>
          <w:b/>
          <w:color w:val="auto"/>
          <w:sz w:val="24"/>
          <w:highlight w:val="none"/>
          <w:u w:val="single"/>
          <w:shd w:val="clear" w:color="auto" w:fill="auto"/>
        </w:rPr>
        <w:t>日</w:t>
      </w:r>
      <w:r>
        <w:rPr>
          <w:rFonts w:hint="eastAsia" w:ascii="宋体" w:hAnsi="宋体" w:eastAsia="宋体" w:cs="宋体"/>
          <w:b/>
          <w:color w:val="auto"/>
          <w:sz w:val="24"/>
          <w:highlight w:val="none"/>
          <w:u w:val="single"/>
          <w:shd w:val="clear" w:color="auto" w:fill="auto"/>
          <w:lang w:val="en-US" w:eastAsia="zh-CN"/>
        </w:rPr>
        <w:t>1</w:t>
      </w:r>
      <w:r>
        <w:rPr>
          <w:rFonts w:hint="eastAsia" w:ascii="宋体" w:hAnsi="宋体" w:cs="宋体"/>
          <w:b/>
          <w:color w:val="auto"/>
          <w:sz w:val="24"/>
          <w:highlight w:val="none"/>
          <w:u w:val="single"/>
          <w:shd w:val="clear" w:color="auto" w:fill="auto"/>
          <w:lang w:val="en-US" w:eastAsia="zh-CN"/>
        </w:rPr>
        <w:t>6</w:t>
      </w:r>
      <w:r>
        <w:rPr>
          <w:rFonts w:hint="eastAsia" w:ascii="宋体" w:hAnsi="宋体" w:eastAsia="宋体" w:cs="宋体"/>
          <w:b/>
          <w:color w:val="auto"/>
          <w:sz w:val="24"/>
          <w:highlight w:val="none"/>
          <w:u w:val="single"/>
          <w:shd w:val="clear" w:color="auto" w:fill="auto"/>
          <w:lang w:val="en-US" w:eastAsia="zh-CN"/>
        </w:rPr>
        <w:t>:</w:t>
      </w:r>
      <w:r>
        <w:rPr>
          <w:rFonts w:hint="eastAsia" w:ascii="宋体" w:hAnsi="宋体" w:cs="宋体"/>
          <w:b/>
          <w:color w:val="auto"/>
          <w:sz w:val="24"/>
          <w:highlight w:val="none"/>
          <w:u w:val="single"/>
          <w:shd w:val="clear" w:color="auto" w:fill="auto"/>
          <w:lang w:val="en-US" w:eastAsia="zh-CN"/>
        </w:rPr>
        <w:t>0</w:t>
      </w:r>
      <w:r>
        <w:rPr>
          <w:rFonts w:hint="eastAsia" w:ascii="宋体" w:hAnsi="宋体" w:eastAsia="宋体" w:cs="宋体"/>
          <w:b/>
          <w:color w:val="auto"/>
          <w:sz w:val="24"/>
          <w:highlight w:val="none"/>
          <w:u w:val="single"/>
          <w:shd w:val="clear" w:color="auto" w:fill="auto"/>
          <w:lang w:val="en-US" w:eastAsia="zh-CN"/>
        </w:rPr>
        <w:t>0</w:t>
      </w:r>
      <w:r>
        <w:rPr>
          <w:rFonts w:ascii="宋体" w:hAnsi="宋体" w:eastAsia="宋体" w:cs="宋体"/>
          <w:b/>
          <w:color w:val="auto"/>
          <w:sz w:val="24"/>
          <w:highlight w:val="none"/>
          <w:u w:val="single"/>
          <w:shd w:val="clear" w:color="auto" w:fill="auto"/>
        </w:rPr>
        <w:t>（北京时间）</w:t>
      </w:r>
    </w:p>
    <w:p w14:paraId="61E65A60">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响应文件必须在比选截止时间前送达</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指定</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地点。逾期送达或没有密封的响应文件不予接收。本次比选不接受邮寄的响应文件。</w:t>
      </w:r>
    </w:p>
    <w:p w14:paraId="2E325E53">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ascii="宋体" w:hAnsi="宋体" w:eastAsia="宋体" w:cs="宋体"/>
          <w:b/>
          <w:color w:val="auto"/>
          <w:sz w:val="24"/>
          <w:highlight w:val="none"/>
          <w:shd w:val="clear" w:color="auto" w:fill="auto"/>
        </w:rPr>
        <w:t>比选地点：</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成都市成华区中医医院（成都市成华区长秀路133号）</w:t>
      </w:r>
    </w:p>
    <w:p w14:paraId="5D29621B">
      <w:pPr>
        <w:spacing w:before="80" w:after="80" w:line="360" w:lineRule="auto"/>
        <w:ind w:firstLine="480" w:firstLineChars="200"/>
        <w:rPr>
          <w:rFonts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lang w:val="en-US" w:eastAsia="zh-CN"/>
        </w:rPr>
        <w:t>八</w:t>
      </w:r>
      <w:r>
        <w:rPr>
          <w:rFonts w:hint="eastAsia" w:ascii="宋体" w:hAnsi="宋体" w:eastAsia="宋体" w:cs="宋体"/>
          <w:b/>
          <w:color w:val="auto"/>
          <w:sz w:val="24"/>
          <w:highlight w:val="none"/>
          <w:shd w:val="clear" w:color="auto" w:fill="auto"/>
        </w:rPr>
        <w:t>、本项目网上发布地址：</w:t>
      </w:r>
    </w:p>
    <w:p w14:paraId="6F5E745F">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采购</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公告、变更、结果发布均在成都市成华区中医医院</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网站</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以公告形式发布。</w:t>
      </w:r>
    </w:p>
    <w:p w14:paraId="3338F346">
      <w:pPr>
        <w:spacing w:before="80" w:after="80" w:line="360" w:lineRule="auto"/>
        <w:ind w:firstLine="480" w:firstLineChars="200"/>
        <w:rPr>
          <w:rFonts w:ascii="Times New Roman" w:hAnsi="Times New Roman" w:eastAsia="Times New Roman" w:cs="Times New Roman"/>
          <w:b/>
          <w:color w:val="auto"/>
          <w:sz w:val="24"/>
          <w:highlight w:val="none"/>
          <w:shd w:val="clear" w:color="auto" w:fill="auto"/>
        </w:rPr>
      </w:pPr>
      <w:r>
        <w:rPr>
          <w:rFonts w:hint="eastAsia" w:ascii="宋体" w:hAnsi="宋体" w:eastAsia="宋体" w:cs="宋体"/>
          <w:b/>
          <w:color w:val="auto"/>
          <w:sz w:val="24"/>
          <w:highlight w:val="none"/>
          <w:shd w:val="clear" w:color="auto" w:fill="auto"/>
          <w:lang w:val="en-US" w:eastAsia="zh-CN"/>
        </w:rPr>
        <w:t>九</w:t>
      </w:r>
      <w:r>
        <w:rPr>
          <w:rFonts w:ascii="宋体" w:hAnsi="宋体" w:eastAsia="宋体" w:cs="宋体"/>
          <w:b/>
          <w:color w:val="auto"/>
          <w:sz w:val="24"/>
          <w:highlight w:val="none"/>
          <w:shd w:val="clear" w:color="auto" w:fill="auto"/>
        </w:rPr>
        <w:t>、</w:t>
      </w:r>
      <w:r>
        <w:rPr>
          <w:rFonts w:hint="eastAsia" w:ascii="宋体" w:hAnsi="宋体" w:eastAsia="宋体" w:cs="宋体"/>
          <w:b/>
          <w:color w:val="auto"/>
          <w:sz w:val="24"/>
          <w:highlight w:val="none"/>
          <w:shd w:val="clear" w:color="auto" w:fill="auto"/>
          <w:lang w:val="en-US" w:eastAsia="zh-CN"/>
        </w:rPr>
        <w:t>采购人</w:t>
      </w:r>
      <w:r>
        <w:rPr>
          <w:rFonts w:ascii="宋体" w:hAnsi="宋体" w:eastAsia="宋体" w:cs="宋体"/>
          <w:b/>
          <w:color w:val="auto"/>
          <w:sz w:val="24"/>
          <w:highlight w:val="none"/>
          <w:shd w:val="clear" w:color="auto" w:fill="auto"/>
        </w:rPr>
        <w:t>的有关信息：</w:t>
      </w:r>
    </w:p>
    <w:p w14:paraId="5BA7E588">
      <w:pPr>
        <w:spacing w:before="80" w:after="80" w:line="360" w:lineRule="auto"/>
        <w:ind w:firstLine="480" w:firstLineChars="200"/>
        <w:rPr>
          <w:rFonts w:hint="eastAsia" w:ascii="宋体" w:hAnsi="宋体" w:eastAsia="宋体" w:cs="宋体"/>
          <w:b/>
          <w:color w:val="auto"/>
          <w:sz w:val="24"/>
          <w:highlight w:val="none"/>
          <w:shd w:val="clear" w:color="auto" w:fill="auto"/>
          <w:lang w:eastAsia="zh-CN"/>
        </w:rPr>
      </w:pPr>
      <w:r>
        <w:rPr>
          <w:rFonts w:hint="eastAsia" w:ascii="宋体" w:hAnsi="宋体" w:eastAsia="宋体" w:cs="宋体"/>
          <w:b/>
          <w:color w:val="auto"/>
          <w:sz w:val="24"/>
          <w:highlight w:val="none"/>
          <w:shd w:val="clear" w:color="auto" w:fill="auto"/>
          <w:lang w:val="en-US" w:eastAsia="zh-CN"/>
        </w:rPr>
        <w:t>采购人</w:t>
      </w:r>
      <w:r>
        <w:rPr>
          <w:rFonts w:hint="eastAsia" w:ascii="宋体" w:hAnsi="宋体" w:eastAsia="宋体" w:cs="宋体"/>
          <w:b/>
          <w:color w:val="auto"/>
          <w:sz w:val="24"/>
          <w:highlight w:val="none"/>
          <w:shd w:val="clear" w:color="auto" w:fill="auto"/>
        </w:rPr>
        <w:t>：</w:t>
      </w:r>
      <w:r>
        <w:rPr>
          <w:rFonts w:hint="eastAsia" w:ascii="宋体" w:hAnsi="宋体" w:eastAsia="宋体" w:cs="宋体"/>
          <w:b/>
          <w:color w:val="auto"/>
          <w:sz w:val="24"/>
          <w:highlight w:val="none"/>
          <w:shd w:val="clear" w:color="auto" w:fill="auto"/>
          <w:lang w:eastAsia="zh-CN"/>
        </w:rPr>
        <w:t>成都市成华区中医医院</w:t>
      </w:r>
    </w:p>
    <w:p w14:paraId="749827FE">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地址：成都市成华区长秀路133号</w:t>
      </w:r>
    </w:p>
    <w:p w14:paraId="127EEFD2">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联系人：</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秦老师</w:t>
      </w:r>
    </w:p>
    <w:p w14:paraId="6120FEB5">
      <w:pPr>
        <w:spacing w:before="80" w:after="80" w:line="360" w:lineRule="auto"/>
        <w:ind w:firstLine="480" w:firstLineChars="200"/>
        <w:rPr>
          <w:rFonts w:hint="default"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联系电话：</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028-608288102</w:t>
      </w:r>
    </w:p>
    <w:p w14:paraId="0A16E0D7">
      <w:pPr>
        <w:spacing w:line="360" w:lineRule="auto"/>
        <w:jc w:val="center"/>
        <w:rPr>
          <w:rFonts w:ascii="华文中宋" w:hAnsi="华文中宋" w:eastAsia="华文中宋" w:cs="宋体"/>
          <w:b/>
          <w:color w:val="auto"/>
          <w:sz w:val="32"/>
          <w:highlight w:val="none"/>
          <w:shd w:val="clear" w:color="auto" w:fill="auto"/>
        </w:rPr>
      </w:pPr>
    </w:p>
    <w:p w14:paraId="0DE60554">
      <w:pPr>
        <w:spacing w:line="360" w:lineRule="auto"/>
        <w:jc w:val="center"/>
        <w:rPr>
          <w:rFonts w:ascii="华文中宋" w:hAnsi="华文中宋" w:eastAsia="华文中宋" w:cs="宋体"/>
          <w:b/>
          <w:color w:val="auto"/>
          <w:sz w:val="32"/>
          <w:highlight w:val="none"/>
          <w:shd w:val="clear" w:color="auto" w:fill="auto"/>
        </w:rPr>
      </w:pPr>
    </w:p>
    <w:p w14:paraId="6D65FA0C">
      <w:pPr>
        <w:spacing w:line="360" w:lineRule="auto"/>
        <w:jc w:val="center"/>
        <w:rPr>
          <w:rFonts w:ascii="华文中宋" w:hAnsi="华文中宋" w:eastAsia="华文中宋" w:cs="宋体"/>
          <w:b/>
          <w:color w:val="auto"/>
          <w:sz w:val="32"/>
          <w:highlight w:val="none"/>
          <w:shd w:val="clear" w:color="auto" w:fill="auto"/>
        </w:rPr>
      </w:pPr>
    </w:p>
    <w:p w14:paraId="401D0C74">
      <w:pPr>
        <w:spacing w:line="360" w:lineRule="auto"/>
        <w:jc w:val="center"/>
        <w:rPr>
          <w:rFonts w:ascii="华文中宋" w:hAnsi="华文中宋" w:eastAsia="华文中宋" w:cs="宋体"/>
          <w:b/>
          <w:color w:val="auto"/>
          <w:sz w:val="32"/>
          <w:highlight w:val="none"/>
          <w:shd w:val="clear" w:color="auto" w:fill="auto"/>
        </w:rPr>
      </w:pPr>
    </w:p>
    <w:p w14:paraId="6705A419">
      <w:pPr>
        <w:spacing w:line="360" w:lineRule="auto"/>
        <w:jc w:val="center"/>
        <w:rPr>
          <w:rFonts w:ascii="华文中宋" w:hAnsi="华文中宋" w:eastAsia="华文中宋" w:cs="宋体"/>
          <w:b/>
          <w:color w:val="auto"/>
          <w:sz w:val="32"/>
          <w:highlight w:val="none"/>
          <w:shd w:val="clear" w:color="auto" w:fill="auto"/>
        </w:rPr>
      </w:pPr>
    </w:p>
    <w:p w14:paraId="017AFDA0">
      <w:pPr>
        <w:spacing w:line="360" w:lineRule="auto"/>
        <w:jc w:val="center"/>
        <w:rPr>
          <w:rFonts w:ascii="华文中宋" w:hAnsi="华文中宋" w:eastAsia="华文中宋" w:cs="宋体"/>
          <w:b/>
          <w:color w:val="auto"/>
          <w:sz w:val="32"/>
          <w:highlight w:val="none"/>
          <w:shd w:val="clear" w:color="auto" w:fill="auto"/>
        </w:rPr>
      </w:pPr>
    </w:p>
    <w:p w14:paraId="2401DB29">
      <w:pPr>
        <w:spacing w:line="360" w:lineRule="auto"/>
        <w:jc w:val="center"/>
        <w:rPr>
          <w:rFonts w:ascii="华文中宋" w:hAnsi="华文中宋" w:eastAsia="华文中宋" w:cs="宋体"/>
          <w:b/>
          <w:color w:val="auto"/>
          <w:sz w:val="32"/>
          <w:highlight w:val="none"/>
          <w:shd w:val="clear" w:color="auto" w:fill="auto"/>
        </w:rPr>
      </w:pPr>
    </w:p>
    <w:p w14:paraId="640969F8">
      <w:pPr>
        <w:spacing w:line="360" w:lineRule="auto"/>
        <w:jc w:val="center"/>
        <w:rPr>
          <w:rFonts w:ascii="华文中宋" w:hAnsi="华文中宋" w:eastAsia="华文中宋" w:cs="宋体"/>
          <w:b/>
          <w:color w:val="auto"/>
          <w:sz w:val="32"/>
          <w:highlight w:val="none"/>
          <w:shd w:val="clear" w:color="auto" w:fill="auto"/>
        </w:rPr>
      </w:pPr>
    </w:p>
    <w:p w14:paraId="0CC6EE05">
      <w:pPr>
        <w:spacing w:before="80" w:after="80" w:line="360" w:lineRule="auto"/>
        <w:rPr>
          <w:rFonts w:ascii="华文中宋" w:hAnsi="华文中宋" w:eastAsia="华文中宋" w:cs="宋体"/>
          <w:b/>
          <w:color w:val="auto"/>
          <w:sz w:val="32"/>
          <w:highlight w:val="none"/>
          <w:shd w:val="clear" w:color="auto" w:fill="auto"/>
        </w:rPr>
      </w:pPr>
    </w:p>
    <w:p w14:paraId="052DA712">
      <w:pPr>
        <w:spacing w:line="360" w:lineRule="auto"/>
        <w:jc w:val="center"/>
        <w:rPr>
          <w:rFonts w:hint="default" w:ascii="华文中宋" w:hAnsi="华文中宋" w:eastAsia="华文中宋" w:cs="宋体"/>
          <w:b/>
          <w:color w:val="auto"/>
          <w:sz w:val="32"/>
          <w:highlight w:val="none"/>
          <w:shd w:val="clear" w:color="auto" w:fill="auto"/>
          <w:lang w:val="en-US" w:eastAsia="zh-CN"/>
        </w:rPr>
      </w:pPr>
      <w:r>
        <w:rPr>
          <w:rFonts w:ascii="华文中宋" w:hAnsi="华文中宋" w:eastAsia="华文中宋" w:cs="宋体"/>
          <w:b/>
          <w:color w:val="auto"/>
          <w:sz w:val="32"/>
          <w:highlight w:val="none"/>
          <w:shd w:val="clear" w:color="auto" w:fill="auto"/>
        </w:rPr>
        <w:t>项目编号：</w:t>
      </w:r>
      <w:r>
        <w:rPr>
          <w:rFonts w:hint="eastAsia" w:ascii="华文中宋" w:hAnsi="华文中宋" w:eastAsia="华文中宋" w:cs="宋体"/>
          <w:b/>
          <w:color w:val="auto"/>
          <w:sz w:val="32"/>
          <w:highlight w:val="none"/>
          <w:shd w:val="clear" w:color="auto" w:fill="auto"/>
          <w:lang w:val="en-US" w:eastAsia="zh-CN"/>
        </w:rPr>
        <w:t>CG2026-4</w:t>
      </w:r>
    </w:p>
    <w:p w14:paraId="4EE41EC9">
      <w:pPr>
        <w:spacing w:line="360" w:lineRule="auto"/>
        <w:jc w:val="center"/>
        <w:rPr>
          <w:rFonts w:hint="eastAsia" w:ascii="华文中宋" w:hAnsi="华文中宋" w:eastAsia="华文中宋" w:cs="宋体"/>
          <w:b/>
          <w:color w:val="auto"/>
          <w:sz w:val="48"/>
          <w:szCs w:val="48"/>
          <w:highlight w:val="none"/>
          <w:shd w:val="clear" w:color="auto" w:fill="auto"/>
        </w:rPr>
      </w:pPr>
      <w:bookmarkStart w:id="0" w:name="_Hlk63613221"/>
    </w:p>
    <w:bookmarkEnd w:id="0"/>
    <w:p w14:paraId="65BFDB97">
      <w:pPr>
        <w:spacing w:line="360" w:lineRule="auto"/>
        <w:jc w:val="center"/>
        <w:rPr>
          <w:rFonts w:hint="eastAsia" w:ascii="华文中宋" w:hAnsi="华文中宋" w:eastAsia="华文中宋" w:cs="宋体"/>
          <w:b/>
          <w:color w:val="auto"/>
          <w:spacing w:val="40"/>
          <w:sz w:val="32"/>
          <w:highlight w:val="none"/>
          <w:shd w:val="clear" w:color="auto" w:fill="auto"/>
        </w:rPr>
      </w:pPr>
      <w:r>
        <w:rPr>
          <w:rFonts w:hint="eastAsia" w:ascii="华文中宋" w:hAnsi="华文中宋" w:eastAsia="华文中宋" w:cs="宋体"/>
          <w:b/>
          <w:color w:val="auto"/>
          <w:sz w:val="48"/>
          <w:szCs w:val="48"/>
          <w:highlight w:val="none"/>
          <w:shd w:val="clear" w:color="auto" w:fill="auto"/>
          <w:lang w:val="en-US" w:eastAsia="zh-CN"/>
        </w:rPr>
        <w:t>急诊科CT主板维修采购项目</w:t>
      </w:r>
    </w:p>
    <w:p w14:paraId="50CC430B">
      <w:pPr>
        <w:spacing w:line="360" w:lineRule="auto"/>
        <w:jc w:val="center"/>
        <w:rPr>
          <w:rFonts w:hint="eastAsia" w:ascii="华文中宋" w:hAnsi="华文中宋" w:eastAsia="华文中宋" w:cs="宋体"/>
          <w:b/>
          <w:color w:val="auto"/>
          <w:spacing w:val="40"/>
          <w:sz w:val="32"/>
          <w:highlight w:val="none"/>
          <w:shd w:val="clear" w:color="auto" w:fill="auto"/>
        </w:rPr>
      </w:pPr>
    </w:p>
    <w:p w14:paraId="13210213">
      <w:pPr>
        <w:spacing w:line="360" w:lineRule="auto"/>
        <w:jc w:val="center"/>
        <w:rPr>
          <w:rFonts w:hint="eastAsia" w:ascii="华文中宋" w:hAnsi="华文中宋" w:eastAsia="华文中宋" w:cs="宋体"/>
          <w:b/>
          <w:color w:val="auto"/>
          <w:spacing w:val="40"/>
          <w:sz w:val="32"/>
          <w:highlight w:val="none"/>
          <w:shd w:val="clear" w:color="auto" w:fill="auto"/>
        </w:rPr>
      </w:pPr>
    </w:p>
    <w:p w14:paraId="1CA5E1F9">
      <w:pPr>
        <w:spacing w:line="360" w:lineRule="auto"/>
        <w:jc w:val="center"/>
        <w:rPr>
          <w:rFonts w:hint="eastAsia" w:ascii="华文中宋" w:hAnsi="华文中宋" w:eastAsia="华文中宋" w:cs="宋体"/>
          <w:b/>
          <w:color w:val="auto"/>
          <w:spacing w:val="40"/>
          <w:sz w:val="32"/>
          <w:highlight w:val="none"/>
          <w:shd w:val="clear" w:color="auto" w:fill="auto"/>
        </w:rPr>
      </w:pPr>
    </w:p>
    <w:p w14:paraId="2D7BFF64">
      <w:pPr>
        <w:spacing w:line="360" w:lineRule="auto"/>
        <w:jc w:val="center"/>
        <w:rPr>
          <w:rFonts w:hint="eastAsia" w:ascii="华文中宋" w:hAnsi="华文中宋" w:eastAsia="华文中宋"/>
          <w:b/>
          <w:color w:val="auto"/>
          <w:spacing w:val="78"/>
          <w:sz w:val="96"/>
          <w:szCs w:val="96"/>
          <w:highlight w:val="none"/>
          <w:shd w:val="clear" w:color="auto" w:fill="auto"/>
        </w:rPr>
      </w:pPr>
      <w:r>
        <w:rPr>
          <w:rFonts w:ascii="华文中宋" w:hAnsi="华文中宋" w:eastAsia="华文中宋" w:cs="宋体"/>
          <w:b/>
          <w:color w:val="auto"/>
          <w:spacing w:val="78"/>
          <w:sz w:val="96"/>
          <w:szCs w:val="96"/>
          <w:highlight w:val="none"/>
          <w:shd w:val="clear" w:color="auto" w:fill="auto"/>
        </w:rPr>
        <w:t>比选文件</w:t>
      </w:r>
    </w:p>
    <w:p w14:paraId="26B41CE7">
      <w:pPr>
        <w:spacing w:line="360" w:lineRule="auto"/>
        <w:jc w:val="center"/>
        <w:rPr>
          <w:rFonts w:hint="eastAsia" w:ascii="华文中宋" w:hAnsi="华文中宋" w:eastAsia="华文中宋" w:cs="宋体"/>
          <w:b/>
          <w:color w:val="auto"/>
          <w:spacing w:val="40"/>
          <w:sz w:val="32"/>
          <w:highlight w:val="none"/>
          <w:shd w:val="clear" w:color="auto" w:fill="auto"/>
        </w:rPr>
      </w:pPr>
    </w:p>
    <w:p w14:paraId="7A42AE6F">
      <w:pPr>
        <w:spacing w:line="360" w:lineRule="auto"/>
        <w:jc w:val="center"/>
        <w:rPr>
          <w:rFonts w:hint="eastAsia" w:ascii="华文中宋" w:hAnsi="华文中宋" w:eastAsia="华文中宋" w:cs="宋体"/>
          <w:b/>
          <w:color w:val="auto"/>
          <w:spacing w:val="40"/>
          <w:sz w:val="32"/>
          <w:highlight w:val="none"/>
          <w:shd w:val="clear" w:color="auto" w:fill="auto"/>
        </w:rPr>
      </w:pPr>
    </w:p>
    <w:p w14:paraId="0D73EF54">
      <w:pPr>
        <w:spacing w:line="360" w:lineRule="auto"/>
        <w:jc w:val="center"/>
        <w:rPr>
          <w:rFonts w:hint="eastAsia" w:ascii="华文中宋" w:hAnsi="华文中宋" w:eastAsia="华文中宋" w:cs="宋体"/>
          <w:b/>
          <w:color w:val="auto"/>
          <w:spacing w:val="40"/>
          <w:sz w:val="32"/>
          <w:highlight w:val="none"/>
          <w:shd w:val="clear" w:color="auto" w:fill="auto"/>
        </w:rPr>
      </w:pPr>
    </w:p>
    <w:p w14:paraId="368DF2BD">
      <w:pPr>
        <w:spacing w:line="360" w:lineRule="auto"/>
        <w:jc w:val="center"/>
        <w:rPr>
          <w:rFonts w:hint="eastAsia" w:ascii="华文中宋" w:hAnsi="华文中宋" w:eastAsia="华文中宋" w:cs="宋体"/>
          <w:b/>
          <w:color w:val="auto"/>
          <w:spacing w:val="40"/>
          <w:sz w:val="32"/>
          <w:highlight w:val="none"/>
          <w:shd w:val="clear" w:color="auto" w:fill="auto"/>
        </w:rPr>
      </w:pPr>
    </w:p>
    <w:p w14:paraId="05A8073D">
      <w:pPr>
        <w:spacing w:line="360" w:lineRule="auto"/>
        <w:jc w:val="center"/>
        <w:rPr>
          <w:rFonts w:hint="eastAsia" w:ascii="华文中宋" w:hAnsi="华文中宋" w:eastAsia="华文中宋" w:cs="宋体"/>
          <w:b/>
          <w:color w:val="auto"/>
          <w:spacing w:val="40"/>
          <w:sz w:val="32"/>
          <w:highlight w:val="none"/>
          <w:shd w:val="clear" w:color="auto" w:fill="auto"/>
        </w:rPr>
      </w:pPr>
    </w:p>
    <w:p w14:paraId="2E6BA770">
      <w:pPr>
        <w:spacing w:line="360" w:lineRule="auto"/>
        <w:jc w:val="center"/>
        <w:rPr>
          <w:rFonts w:hint="eastAsia" w:ascii="华文中宋" w:hAnsi="华文中宋" w:eastAsia="华文中宋" w:cs="宋体"/>
          <w:b/>
          <w:color w:val="auto"/>
          <w:spacing w:val="40"/>
          <w:sz w:val="32"/>
          <w:highlight w:val="none"/>
          <w:shd w:val="clear" w:color="auto" w:fill="auto"/>
        </w:rPr>
      </w:pPr>
      <w:r>
        <w:rPr>
          <w:rFonts w:ascii="华文中宋" w:hAnsi="华文中宋" w:eastAsia="华文中宋" w:cs="宋体"/>
          <w:b/>
          <w:color w:val="auto"/>
          <w:spacing w:val="40"/>
          <w:sz w:val="32"/>
          <w:highlight w:val="none"/>
          <w:shd w:val="clear" w:color="auto" w:fill="auto"/>
        </w:rPr>
        <w:t>比选人:</w:t>
      </w:r>
      <w:r>
        <w:rPr>
          <w:rFonts w:hint="eastAsia" w:ascii="华文中宋" w:hAnsi="华文中宋" w:eastAsia="华文中宋" w:cs="宋体"/>
          <w:b/>
          <w:color w:val="auto"/>
          <w:spacing w:val="40"/>
          <w:sz w:val="32"/>
          <w:highlight w:val="none"/>
          <w:shd w:val="clear" w:color="auto" w:fill="auto"/>
        </w:rPr>
        <w:t>成都市成华区中医医院</w:t>
      </w:r>
    </w:p>
    <w:p w14:paraId="3A146B85">
      <w:pPr>
        <w:spacing w:line="360" w:lineRule="auto"/>
        <w:jc w:val="center"/>
        <w:rPr>
          <w:rFonts w:hint="eastAsia" w:ascii="华文中宋" w:hAnsi="华文中宋" w:eastAsia="华文中宋" w:cs="宋体"/>
          <w:b/>
          <w:color w:val="auto"/>
          <w:sz w:val="32"/>
          <w:highlight w:val="none"/>
          <w:shd w:val="clear" w:color="auto" w:fill="auto"/>
        </w:rPr>
      </w:pPr>
    </w:p>
    <w:p w14:paraId="5F38D2BE">
      <w:pPr>
        <w:spacing w:line="360" w:lineRule="auto"/>
        <w:jc w:val="center"/>
        <w:rPr>
          <w:rFonts w:hint="eastAsia" w:ascii="华文中宋" w:hAnsi="华文中宋" w:eastAsia="华文中宋" w:cs="宋体"/>
          <w:b/>
          <w:color w:val="auto"/>
          <w:sz w:val="32"/>
          <w:highlight w:val="none"/>
          <w:shd w:val="clear" w:color="auto" w:fill="auto"/>
        </w:rPr>
      </w:pPr>
      <w:r>
        <w:rPr>
          <w:rFonts w:hint="eastAsia" w:ascii="华文中宋" w:hAnsi="华文中宋" w:eastAsia="华文中宋" w:cs="宋体"/>
          <w:b/>
          <w:color w:val="auto"/>
          <w:sz w:val="32"/>
          <w:highlight w:val="none"/>
          <w:shd w:val="clear" w:color="auto" w:fill="auto"/>
        </w:rPr>
        <w:t>202</w:t>
      </w:r>
      <w:r>
        <w:rPr>
          <w:rFonts w:hint="eastAsia" w:ascii="华文中宋" w:hAnsi="华文中宋" w:eastAsia="华文中宋" w:cs="宋体"/>
          <w:b/>
          <w:color w:val="auto"/>
          <w:sz w:val="32"/>
          <w:highlight w:val="none"/>
          <w:shd w:val="clear" w:color="auto" w:fill="auto"/>
          <w:lang w:val="en-US" w:eastAsia="zh-CN"/>
        </w:rPr>
        <w:t>6</w:t>
      </w:r>
      <w:r>
        <w:rPr>
          <w:rFonts w:ascii="华文中宋" w:hAnsi="华文中宋" w:eastAsia="华文中宋" w:cs="宋体"/>
          <w:b/>
          <w:color w:val="auto"/>
          <w:sz w:val="32"/>
          <w:highlight w:val="none"/>
          <w:shd w:val="clear" w:color="auto" w:fill="auto"/>
        </w:rPr>
        <w:t>年</w:t>
      </w:r>
      <w:r>
        <w:rPr>
          <w:rFonts w:hint="eastAsia" w:ascii="华文中宋" w:hAnsi="华文中宋" w:eastAsia="华文中宋" w:cs="宋体"/>
          <w:b/>
          <w:color w:val="auto"/>
          <w:spacing w:val="40"/>
          <w:sz w:val="32"/>
          <w:highlight w:val="none"/>
          <w:shd w:val="clear" w:color="auto" w:fill="auto"/>
          <w:lang w:val="en-US" w:eastAsia="zh-CN"/>
        </w:rPr>
        <w:t>1</w:t>
      </w:r>
      <w:r>
        <w:rPr>
          <w:rFonts w:ascii="华文中宋" w:hAnsi="华文中宋" w:eastAsia="华文中宋" w:cs="宋体"/>
          <w:b/>
          <w:color w:val="auto"/>
          <w:sz w:val="32"/>
          <w:highlight w:val="none"/>
          <w:shd w:val="clear" w:color="auto" w:fill="auto"/>
        </w:rPr>
        <w:t>月</w:t>
      </w:r>
    </w:p>
    <w:p w14:paraId="0393FB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highlight w:val="none"/>
          <w:shd w:val="clear" w:color="auto" w:fill="auto"/>
        </w:rPr>
      </w:pPr>
      <w:r>
        <w:rPr>
          <w:rFonts w:ascii="华文中宋" w:hAnsi="华文中宋" w:eastAsia="华文中宋" w:cs="宋体"/>
          <w:b/>
          <w:color w:val="auto"/>
          <w:sz w:val="32"/>
          <w:highlight w:val="none"/>
          <w:shd w:val="clear" w:color="auto" w:fill="auto"/>
        </w:rPr>
        <w:br w:type="page"/>
      </w:r>
      <w:r>
        <w:rPr>
          <w:rFonts w:hint="eastAsia" w:ascii="方正小标宋简体" w:hAnsi="方正小标宋简体" w:eastAsia="方正小标宋简体" w:cs="方正小标宋简体"/>
          <w:bCs/>
          <w:color w:val="auto"/>
          <w:sz w:val="44"/>
          <w:szCs w:val="44"/>
          <w:highlight w:val="none"/>
          <w:shd w:val="clear" w:color="auto" w:fill="auto"/>
        </w:rPr>
        <w:t>成都市成华区中医医院</w:t>
      </w:r>
    </w:p>
    <w:p w14:paraId="2FDB560A">
      <w:pPr>
        <w:spacing w:line="360" w:lineRule="auto"/>
        <w:jc w:val="center"/>
        <w:rPr>
          <w:rFonts w:hint="eastAsia" w:ascii="方正小标宋简体" w:hAnsi="方正小标宋简体" w:eastAsia="方正小标宋简体" w:cs="方正小标宋简体"/>
          <w:bCs/>
          <w:color w:val="auto"/>
          <w:sz w:val="44"/>
          <w:szCs w:val="44"/>
          <w:highlight w:val="none"/>
          <w:shd w:val="clear" w:color="auto" w:fill="auto"/>
        </w:rPr>
      </w:pPr>
      <w:r>
        <w:rPr>
          <w:rFonts w:hint="eastAsia" w:ascii="华文中宋" w:hAnsi="华文中宋" w:eastAsia="华文中宋" w:cs="宋体"/>
          <w:b/>
          <w:color w:val="auto"/>
          <w:sz w:val="48"/>
          <w:szCs w:val="48"/>
          <w:highlight w:val="none"/>
          <w:shd w:val="clear" w:color="auto" w:fill="auto"/>
          <w:lang w:val="en-US" w:eastAsia="zh-CN"/>
        </w:rPr>
        <w:t>急诊科CT主板维修采购项目</w:t>
      </w:r>
      <w:r>
        <w:rPr>
          <w:rFonts w:hint="eastAsia" w:ascii="方正小标宋简体" w:hAnsi="方正小标宋简体" w:eastAsia="方正小标宋简体" w:cs="方正小标宋简体"/>
          <w:bCs/>
          <w:color w:val="auto"/>
          <w:sz w:val="44"/>
          <w:szCs w:val="44"/>
          <w:highlight w:val="none"/>
          <w:shd w:val="clear" w:color="auto" w:fill="auto"/>
        </w:rPr>
        <w:t>比选文件</w:t>
      </w:r>
    </w:p>
    <w:p w14:paraId="403476A1">
      <w:pPr>
        <w:pStyle w:val="2"/>
        <w:spacing w:before="156" w:after="156"/>
        <w:jc w:val="center"/>
        <w:rPr>
          <w:rFonts w:hint="eastAsia"/>
          <w:color w:val="auto"/>
          <w:highlight w:val="none"/>
          <w:shd w:val="clear" w:color="auto" w:fill="auto"/>
        </w:rPr>
      </w:pPr>
      <w:bookmarkStart w:id="1" w:name="_Toc508279773"/>
      <w:bookmarkStart w:id="2" w:name="_Toc21590"/>
      <w:r>
        <w:rPr>
          <w:rFonts w:hint="eastAsia"/>
          <w:color w:val="auto"/>
          <w:highlight w:val="none"/>
          <w:shd w:val="clear" w:color="auto" w:fill="auto"/>
        </w:rPr>
        <w:t>第一章比选邀请</w:t>
      </w:r>
      <w:bookmarkEnd w:id="1"/>
      <w:bookmarkEnd w:id="2"/>
    </w:p>
    <w:p w14:paraId="3975A483">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成都市成华区中医医院拟对</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急诊科CT主板维修采购项目</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采用比选方式进行采购，特邀请符合本次采购要求的供应商参加本项目的比选。</w:t>
      </w:r>
    </w:p>
    <w:p w14:paraId="78181C20">
      <w:pPr>
        <w:spacing w:line="480" w:lineRule="exact"/>
        <w:ind w:firstLine="560" w:firstLineChars="200"/>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一、采购项目基本情况</w:t>
      </w:r>
    </w:p>
    <w:p w14:paraId="36334222">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1、本项目共1个包；采购预算：</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2.8</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万元；最高限价：</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2.8</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万元。</w:t>
      </w:r>
    </w:p>
    <w:p w14:paraId="0F4613FC">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2、采购人：成都市成华区中医医院</w:t>
      </w:r>
    </w:p>
    <w:p w14:paraId="59E994C3">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bookmarkStart w:id="3" w:name="_Hlk191287253"/>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3、</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配送要求</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中标人必须严格按照招标文件要求和投标文件中的承诺提供配送服务。</w:t>
      </w:r>
    </w:p>
    <w:bookmarkEnd w:id="3"/>
    <w:p w14:paraId="5499E999">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4、项目要求：符合国家标准或行业标准。本次比选不支持联合体报价。</w:t>
      </w:r>
    </w:p>
    <w:p w14:paraId="0BFF0AEF">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bookmarkStart w:id="4" w:name="_Toc508279817"/>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二、比选报名、比选文件领取时间、地点：</w:t>
      </w:r>
    </w:p>
    <w:p w14:paraId="2A6562F7">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1.比选报名时间：自202</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6</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年</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月</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14</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日至202</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6</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年</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月</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19</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日1</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6</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:00（北京时间），</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现场</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报名，</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报名</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附供应商营业执照，法人授权书，供应商名称+联系人及</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联系电话</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，未报名所递交比选申请文件视为无效。</w:t>
      </w:r>
    </w:p>
    <w:p w14:paraId="507BC4AE">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三、比选申请文件现场提交地址：成都市成华区长秀路133号4楼会议室。</w:t>
      </w:r>
    </w:p>
    <w:p w14:paraId="6198BB30">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比选申请文件递交截止时间：202</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6</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年</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月</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19</w:t>
      </w:r>
      <w:bookmarkStart w:id="27" w:name="_GoBack"/>
      <w:bookmarkEnd w:id="27"/>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日1</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6</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0</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0（北京时间），逾期送达或没有密封的比选申请文件不予接收。本次比选不接受邮寄的比选申请文件。</w:t>
      </w:r>
    </w:p>
    <w:p w14:paraId="3893D8A6">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注：1、比选申请文件正本1份，资料需编缉目录及页码，装订成册，每页均需加盖供应商鲜章，密封装在一个文件袋中。密封袋上应注明比选申请人名称、项目名称，密封袋的封口处应粘贴牢固，并加盖密封章，未加盖鲜章的资料视为无效。</w:t>
      </w:r>
    </w:p>
    <w:p w14:paraId="1D0EFD2D">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2、所有资料及复印件清晰可辩，若资料模糊不清，视为无。</w:t>
      </w:r>
    </w:p>
    <w:p w14:paraId="54C18BFC">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四、比选时间：202</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6</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年</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月</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16</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日1</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6</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0</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0</w:t>
      </w:r>
    </w:p>
    <w:p w14:paraId="0012D054">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比选地点：成都市成华区中医医院（成都市成华区长秀路133号）</w:t>
      </w:r>
    </w:p>
    <w:p w14:paraId="459DC23B">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五、本项目网上发布地址：</w:t>
      </w:r>
    </w:p>
    <w:p w14:paraId="08C5239D">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比选公告、文件、变更、结果发布均在成都市成华区中医医院网站以公告形式发布。</w:t>
      </w:r>
    </w:p>
    <w:p w14:paraId="131ED7D4">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六、比选人的有关信息：</w:t>
      </w:r>
    </w:p>
    <w:p w14:paraId="1B330BE5">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比选人：成都市成华区中医医院</w:t>
      </w:r>
    </w:p>
    <w:p w14:paraId="2FEFD536">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地址：成都市成华区长秀路133号</w:t>
      </w:r>
    </w:p>
    <w:p w14:paraId="5899B3BA">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联系人：</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张老师、</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秦老师</w:t>
      </w:r>
    </w:p>
    <w:p w14:paraId="42E0751C">
      <w:pPr>
        <w:spacing w:before="80" w:after="80" w:line="360" w:lineRule="auto"/>
        <w:ind w:firstLine="480" w:firstLineChars="200"/>
        <w:rPr>
          <w:rFonts w:hint="default"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联系电话：028-</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60828099</w:t>
      </w:r>
    </w:p>
    <w:p w14:paraId="1083D71B">
      <w:pPr>
        <w:rPr>
          <w:color w:val="auto"/>
          <w:highlight w:val="none"/>
          <w:shd w:val="clear" w:color="auto" w:fill="auto"/>
        </w:rPr>
      </w:pPr>
    </w:p>
    <w:p w14:paraId="462FE9D7">
      <w:pPr>
        <w:widowControl/>
        <w:jc w:val="left"/>
        <w:rPr>
          <w:rFonts w:hint="eastAsia" w:ascii="仿宋" w:hAnsi="仿宋" w:eastAsia="仿宋" w:cs="仿宋"/>
          <w:b/>
          <w:bCs/>
          <w:color w:val="auto"/>
          <w:kern w:val="44"/>
          <w:sz w:val="32"/>
          <w:szCs w:val="32"/>
          <w:highlight w:val="none"/>
          <w:shd w:val="clear" w:color="auto" w:fill="auto"/>
        </w:rPr>
      </w:pPr>
      <w:r>
        <w:rPr>
          <w:rFonts w:hint="eastAsia" w:ascii="仿宋" w:hAnsi="仿宋" w:eastAsia="仿宋" w:cs="仿宋"/>
          <w:color w:val="auto"/>
          <w:highlight w:val="none"/>
          <w:shd w:val="clear" w:color="auto" w:fill="auto"/>
        </w:rPr>
        <w:br w:type="page"/>
      </w:r>
    </w:p>
    <w:p w14:paraId="02CD5493">
      <w:pPr>
        <w:pStyle w:val="2"/>
        <w:spacing w:before="156" w:after="156"/>
        <w:jc w:val="center"/>
        <w:rPr>
          <w:rFonts w:hint="eastAsia" w:ascii="仿宋" w:hAnsi="仿宋" w:eastAsia="仿宋" w:cs="仿宋"/>
          <w:b/>
          <w:bCs/>
          <w:color w:val="auto"/>
          <w:highlight w:val="none"/>
          <w:shd w:val="clear" w:color="auto" w:fill="auto"/>
        </w:rPr>
      </w:pPr>
      <w:r>
        <w:rPr>
          <w:rFonts w:hint="eastAsia" w:ascii="仿宋" w:hAnsi="仿宋" w:eastAsia="仿宋" w:cs="仿宋"/>
          <w:b/>
          <w:bCs/>
          <w:color w:val="auto"/>
          <w:highlight w:val="none"/>
          <w:shd w:val="clear" w:color="auto" w:fill="auto"/>
        </w:rPr>
        <w:t>第二章供应商资格条件要求</w:t>
      </w:r>
    </w:p>
    <w:p w14:paraId="037E2431">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1、具有独立承担民事责任的能力；</w:t>
      </w:r>
    </w:p>
    <w:p w14:paraId="1D80BE96">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2、具有良好的商业信誉和健全的财务会计制度；</w:t>
      </w:r>
    </w:p>
    <w:p w14:paraId="497BD22D">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3、具有完善的售后服务体系，具有履行合同所必需的资质和专业技术能力；</w:t>
      </w:r>
    </w:p>
    <w:p w14:paraId="74EA37A9">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4、参加本次采购活动前三年内，在经营活动中没有重大违法记录；</w:t>
      </w:r>
    </w:p>
    <w:p w14:paraId="1E6679B2">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5、具备法律、行政法规规定的其他条件</w:t>
      </w:r>
    </w:p>
    <w:p w14:paraId="51339EB6">
      <w:pPr>
        <w:spacing w:before="80" w:after="80" w:line="360" w:lineRule="auto"/>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6、供应商单位及其现任法定代表人、主要负责人在参加本次采购活动前三年内不得具有行贿犯罪记录；</w:t>
      </w:r>
    </w:p>
    <w:p w14:paraId="32E742B5">
      <w:pPr>
        <w:widowControl/>
        <w:jc w:val="left"/>
        <w:rPr>
          <w:rStyle w:val="20"/>
          <w:rFonts w:hint="eastAsia" w:ascii="仿宋" w:hAnsi="仿宋" w:eastAsia="仿宋" w:cs="仿宋"/>
          <w:b/>
          <w:bCs/>
          <w:color w:val="auto"/>
          <w:szCs w:val="32"/>
          <w:highlight w:val="none"/>
          <w:shd w:val="clear" w:color="auto" w:fill="auto"/>
        </w:rPr>
      </w:pPr>
      <w:bookmarkStart w:id="5" w:name="_Toc1988"/>
      <w:r>
        <w:rPr>
          <w:rStyle w:val="20"/>
          <w:rFonts w:hint="eastAsia" w:ascii="仿宋" w:hAnsi="仿宋" w:eastAsia="仿宋" w:cs="仿宋"/>
          <w:color w:val="auto"/>
          <w:highlight w:val="none"/>
          <w:shd w:val="clear" w:color="auto" w:fill="auto"/>
        </w:rPr>
        <w:br w:type="page"/>
      </w:r>
    </w:p>
    <w:p w14:paraId="2A4C6604">
      <w:pPr>
        <w:pStyle w:val="13"/>
        <w:rPr>
          <w:rStyle w:val="20"/>
          <w:rFonts w:hint="eastAsia" w:ascii="仿宋" w:hAnsi="仿宋" w:eastAsia="仿宋" w:cs="仿宋"/>
          <w:color w:val="auto"/>
          <w:highlight w:val="none"/>
          <w:shd w:val="clear" w:color="auto" w:fill="auto"/>
        </w:rPr>
      </w:pPr>
      <w:r>
        <w:rPr>
          <w:rStyle w:val="20"/>
          <w:rFonts w:hint="eastAsia" w:ascii="仿宋" w:hAnsi="仿宋" w:eastAsia="仿宋" w:cs="仿宋"/>
          <w:color w:val="auto"/>
          <w:highlight w:val="none"/>
          <w:shd w:val="clear" w:color="auto" w:fill="auto"/>
        </w:rPr>
        <w:t>第三章供应商资格证明材料</w:t>
      </w:r>
      <w:bookmarkEnd w:id="4"/>
      <w:bookmarkEnd w:id="5"/>
    </w:p>
    <w:p w14:paraId="2F5F59CC">
      <w:pPr>
        <w:spacing w:line="500" w:lineRule="exact"/>
        <w:ind w:firstLine="56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仿宋" w:hAnsi="仿宋" w:eastAsia="仿宋" w:cs="仿宋"/>
          <w:color w:val="auto"/>
          <w:sz w:val="28"/>
          <w:szCs w:val="28"/>
          <w:highlight w:val="none"/>
          <w:shd w:val="clear" w:color="auto" w:fill="auto"/>
        </w:rPr>
        <w:t>1、</w:t>
      </w:r>
      <w:r>
        <w:rPr>
          <w:rFonts w:hint="eastAsia" w:ascii="仿宋" w:hAnsi="仿宋" w:eastAsia="仿宋" w:cs="仿宋"/>
          <w:b/>
          <w:color w:val="auto"/>
          <w:sz w:val="28"/>
          <w:szCs w:val="28"/>
          <w:highlight w:val="none"/>
          <w:shd w:val="clear" w:color="auto" w:fill="auto"/>
        </w:rPr>
        <w:t>企业法人：</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提供“统一社会信用代码营业执照副本”；</w:t>
      </w:r>
      <w:r>
        <w:rPr>
          <w:rFonts w:hint="eastAsia" w:ascii="仿宋" w:hAnsi="仿宋" w:eastAsia="仿宋" w:cs="仿宋"/>
          <w:b/>
          <w:color w:val="auto"/>
          <w:sz w:val="28"/>
          <w:szCs w:val="28"/>
          <w:highlight w:val="none"/>
          <w:shd w:val="clear" w:color="auto" w:fill="auto"/>
        </w:rPr>
        <w:t>事业法人：</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提供“统一社会信用代码法人登记证书副本”；</w:t>
      </w:r>
      <w:r>
        <w:rPr>
          <w:rFonts w:hint="eastAsia" w:ascii="仿宋" w:hAnsi="仿宋" w:eastAsia="仿宋" w:cs="仿宋"/>
          <w:b/>
          <w:color w:val="auto"/>
          <w:sz w:val="28"/>
          <w:szCs w:val="28"/>
          <w:highlight w:val="none"/>
          <w:shd w:val="clear" w:color="auto" w:fill="auto"/>
        </w:rPr>
        <w:t>其他组织：</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提供“统一社会信用代码社会团体法人登记证书副本”或“统一社会信用代码民办非企业单位登记证书副本”或“统一社会信用代码基金会法人登记证书副本”；</w:t>
      </w:r>
      <w:r>
        <w:rPr>
          <w:rFonts w:hint="eastAsia" w:ascii="仿宋" w:hAnsi="仿宋" w:eastAsia="仿宋" w:cs="仿宋"/>
          <w:b/>
          <w:color w:val="auto"/>
          <w:sz w:val="28"/>
          <w:szCs w:val="28"/>
          <w:highlight w:val="none"/>
          <w:shd w:val="clear" w:color="auto" w:fill="auto"/>
        </w:rPr>
        <w:t>个体工商户：</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提供“统一社会信用代码营业执照副本”或“营业执照、税务登记证”。（复印件加盖鲜章）；</w:t>
      </w:r>
    </w:p>
    <w:p w14:paraId="51BEA158">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2、提供具有良好的商业信誉和健全的财务会计制度证明材料；（</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承诺函</w:t>
      </w: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w:t>
      </w:r>
    </w:p>
    <w:p w14:paraId="4B59FB36">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3、提供参加本次采购活动前三年内，在经营活动中没有重大违法记录的承诺函；（原件）</w:t>
      </w:r>
    </w:p>
    <w:p w14:paraId="098A8963">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4、提供供应商单位及其现任法定代表人、主要负责人在参加本次采购活动前三年内不具有行贿犯罪记录的承诺函；（原件）</w:t>
      </w:r>
    </w:p>
    <w:p w14:paraId="63C8BE8A">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5、法定代表人身份证复印件；</w:t>
      </w:r>
    </w:p>
    <w:p w14:paraId="30E76DCA">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eastAsia="zh-CN"/>
        </w:rPr>
        <w:t>6、法定代表人授权书原件及授权代表身份证复印件；</w:t>
      </w:r>
    </w:p>
    <w:p w14:paraId="218F7521">
      <w:pPr>
        <w:spacing w:line="500" w:lineRule="exact"/>
        <w:ind w:firstLine="560" w:firstLineChars="200"/>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注意：1、以上要求供应商提供的资格证明文件复印件必须加盖供应商公章（鲜章），并在必要时提供原件备查；</w:t>
      </w:r>
    </w:p>
    <w:p w14:paraId="1129A06B">
      <w:pPr>
        <w:numPr>
          <w:ilvl w:val="0"/>
          <w:numId w:val="1"/>
        </w:numPr>
        <w:spacing w:line="500" w:lineRule="exact"/>
        <w:rPr>
          <w:rStyle w:val="20"/>
          <w:rFonts w:hint="eastAsia" w:ascii="仿宋" w:hAnsi="仿宋" w:eastAsia="仿宋" w:cs="仿宋"/>
          <w:b/>
          <w:bCs/>
          <w:color w:val="auto"/>
          <w:highlight w:val="none"/>
          <w:shd w:val="clear" w:color="auto" w:fill="auto"/>
        </w:rPr>
      </w:pPr>
      <w:r>
        <w:rPr>
          <w:rFonts w:hint="eastAsia" w:ascii="仿宋" w:hAnsi="仿宋" w:eastAsia="仿宋" w:cs="仿宋"/>
          <w:b/>
          <w:color w:val="auto"/>
          <w:sz w:val="28"/>
          <w:szCs w:val="28"/>
          <w:highlight w:val="none"/>
          <w:shd w:val="clear" w:color="auto" w:fill="auto"/>
        </w:rPr>
        <w:t>供应商应对其所提供的资格证明材料的来源的合法性、真实性负责。</w:t>
      </w:r>
    </w:p>
    <w:p w14:paraId="025E1C66">
      <w:pPr>
        <w:widowControl/>
        <w:jc w:val="left"/>
        <w:rPr>
          <w:rStyle w:val="20"/>
          <w:rFonts w:hint="eastAsia" w:ascii="仿宋" w:hAnsi="仿宋" w:eastAsia="仿宋" w:cs="仿宋"/>
          <w:b/>
          <w:bCs/>
          <w:color w:val="auto"/>
          <w:szCs w:val="32"/>
          <w:highlight w:val="none"/>
          <w:shd w:val="clear" w:color="auto" w:fill="auto"/>
        </w:rPr>
      </w:pPr>
      <w:r>
        <w:rPr>
          <w:rStyle w:val="20"/>
          <w:rFonts w:hint="eastAsia" w:ascii="仿宋" w:hAnsi="仿宋" w:eastAsia="仿宋" w:cs="仿宋"/>
          <w:color w:val="auto"/>
          <w:highlight w:val="none"/>
          <w:shd w:val="clear" w:color="auto" w:fill="auto"/>
        </w:rPr>
        <w:br w:type="page"/>
      </w:r>
    </w:p>
    <w:p w14:paraId="282F6B5F">
      <w:pPr>
        <w:pStyle w:val="13"/>
        <w:rPr>
          <w:rStyle w:val="20"/>
          <w:rFonts w:hint="eastAsia" w:ascii="仿宋" w:hAnsi="仿宋" w:eastAsia="仿宋" w:cs="仿宋"/>
          <w:color w:val="auto"/>
          <w:highlight w:val="none"/>
          <w:shd w:val="clear" w:color="auto" w:fill="auto"/>
        </w:rPr>
      </w:pPr>
      <w:r>
        <w:rPr>
          <w:rStyle w:val="20"/>
          <w:rFonts w:hint="eastAsia" w:ascii="仿宋" w:hAnsi="仿宋" w:eastAsia="仿宋" w:cs="仿宋"/>
          <w:color w:val="auto"/>
          <w:highlight w:val="none"/>
          <w:shd w:val="clear" w:color="auto" w:fill="auto"/>
        </w:rPr>
        <w:t>第四章采购要求</w:t>
      </w:r>
    </w:p>
    <w:p w14:paraId="5F92DEB6">
      <w:pPr>
        <w:keepNext w:val="0"/>
        <w:keepLines w:val="0"/>
        <w:pageBreakBefore w:val="0"/>
        <w:widowControl/>
        <w:kinsoku/>
        <w:wordWrap/>
        <w:overflowPunct/>
        <w:topLinePunct w:val="0"/>
        <w:autoSpaceDE/>
        <w:autoSpaceDN/>
        <w:bidi w:val="0"/>
        <w:adjustRightInd w:val="0"/>
        <w:snapToGrid w:val="0"/>
        <w:spacing w:after="0" w:line="320" w:lineRule="exact"/>
        <w:ind w:right="0" w:rightChars="0" w:firstLine="720" w:firstLineChars="300"/>
        <w:textAlignment w:val="auto"/>
        <w:outlineLvl w:val="9"/>
        <w:rPr>
          <w:rFonts w:hint="default" w:ascii="Times New Roman" w:hAnsi="Times New Roman" w:eastAsia="宋体" w:cs="Times New Roman"/>
          <w:color w:val="auto"/>
          <w:sz w:val="24"/>
          <w:szCs w:val="24"/>
          <w:highlight w:val="none"/>
          <w:shd w:val="clear" w:color="auto" w:fill="auto"/>
          <w:lang w:val="en-US" w:eastAsia="zh-CN"/>
        </w:rPr>
      </w:pPr>
      <w:r>
        <w:rPr>
          <w:rFonts w:hint="eastAsia" w:cs="Times New Roman"/>
          <w:color w:val="auto"/>
          <w:sz w:val="24"/>
          <w:szCs w:val="24"/>
          <w:highlight w:val="none"/>
          <w:shd w:val="clear" w:color="auto" w:fill="auto"/>
          <w:lang w:val="en-US" w:eastAsia="zh-CN"/>
        </w:rPr>
        <w:t>一、</w:t>
      </w:r>
      <w:r>
        <w:rPr>
          <w:rFonts w:ascii="宋体" w:hAnsi="宋体" w:eastAsia="宋体" w:cs="宋体"/>
          <w:color w:val="auto"/>
          <w:sz w:val="24"/>
          <w:szCs w:val="24"/>
          <w:highlight w:val="none"/>
          <w:shd w:val="clear" w:color="auto" w:fill="auto"/>
        </w:rPr>
        <w:t>★</w:t>
      </w:r>
      <w:r>
        <w:rPr>
          <w:rFonts w:hint="eastAsia" w:cs="Times New Roman"/>
          <w:color w:val="auto"/>
          <w:sz w:val="24"/>
          <w:szCs w:val="24"/>
          <w:highlight w:val="none"/>
          <w:shd w:val="clear" w:color="auto" w:fill="auto"/>
          <w:lang w:val="en-US" w:eastAsia="zh-CN"/>
        </w:rPr>
        <w:t>商务要求：</w:t>
      </w:r>
    </w:p>
    <w:p w14:paraId="4CB57C1C">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（一）服务要求：中标人必须严格按照招标文件要求和投标文件中的承诺提供服务。</w:t>
      </w:r>
    </w:p>
    <w:p w14:paraId="054679CE">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（二）服务地点：成都市成华区中医医院，具体地点以比选人实际要求的为准。</w:t>
      </w:r>
    </w:p>
    <w:p w14:paraId="31B96E52">
      <w:pPr>
        <w:keepNext w:val="0"/>
        <w:keepLines w:val="0"/>
        <w:pageBreakBefore w:val="0"/>
        <w:widowControl/>
        <w:kinsoku/>
        <w:wordWrap/>
        <w:overflowPunct/>
        <w:topLinePunct w:val="0"/>
        <w:autoSpaceDE/>
        <w:autoSpaceDN/>
        <w:bidi w:val="0"/>
        <w:adjustRightInd w:val="0"/>
        <w:snapToGrid w:val="0"/>
        <w:spacing w:after="0" w:line="320" w:lineRule="exact"/>
        <w:ind w:right="0" w:rightChars="0" w:firstLine="480" w:firstLineChars="200"/>
        <w:textAlignment w:val="auto"/>
        <w:outlineLvl w:val="9"/>
        <w:rPr>
          <w:rFonts w:hint="eastAsia" w:ascii="Times New Roman" w:hAnsi="Times New Roman" w:eastAsia="宋体" w:cs="Times New Roman"/>
          <w:b/>
          <w:bCs/>
          <w:color w:val="auto"/>
          <w:sz w:val="24"/>
          <w:szCs w:val="24"/>
          <w:highlight w:val="none"/>
          <w:shd w:val="clear" w:color="auto" w:fill="auto"/>
          <w:lang w:val="en-US" w:eastAsia="zh-CN"/>
        </w:rPr>
      </w:pPr>
      <w:r>
        <w:rPr>
          <w:rFonts w:hint="eastAsia" w:ascii="Times New Roman" w:hAnsi="Times New Roman" w:eastAsia="宋体" w:cs="Times New Roman"/>
          <w:b/>
          <w:bCs/>
          <w:color w:val="auto"/>
          <w:sz w:val="24"/>
          <w:szCs w:val="24"/>
          <w:highlight w:val="none"/>
          <w:shd w:val="clear" w:color="auto" w:fill="auto"/>
          <w:lang w:val="en-US" w:eastAsia="zh-CN"/>
        </w:rPr>
        <w:t>（三）付款方法和条件</w:t>
      </w:r>
    </w:p>
    <w:p w14:paraId="53E0A61A">
      <w:pPr>
        <w:spacing w:line="500" w:lineRule="exact"/>
        <w:ind w:firstLine="480" w:firstLineChars="200"/>
        <w:rPr>
          <w:rFonts w:hint="default"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货到安装完成后试用满1月后，设备运行正常，验收合格后，支付合同金额的90%，设备正常运行满6个月后，支付剩余10%。</w:t>
      </w:r>
      <w:r>
        <w:rPr>
          <w:rFonts w:hint="default" w:ascii="方正仿宋简体" w:hAnsi="方正仿宋简体" w:eastAsia="方正仿宋简体" w:cs="方正仿宋简体"/>
          <w:b w:val="0"/>
          <w:bCs/>
          <w:color w:val="auto"/>
          <w:sz w:val="24"/>
          <w:szCs w:val="24"/>
          <w:highlight w:val="none"/>
          <w:u w:val="none"/>
          <w:shd w:val="clear" w:color="auto" w:fill="auto"/>
          <w:lang w:val="en-US" w:eastAsia="zh-CN"/>
        </w:rPr>
        <w:t>付款条件：每次款项的支付前提均为采购人收到中选人出具的正规发票</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、维护报告</w:t>
      </w:r>
      <w:r>
        <w:rPr>
          <w:rFonts w:hint="default" w:ascii="方正仿宋简体" w:hAnsi="方正仿宋简体" w:eastAsia="方正仿宋简体" w:cs="方正仿宋简体"/>
          <w:b w:val="0"/>
          <w:bCs/>
          <w:color w:val="auto"/>
          <w:sz w:val="24"/>
          <w:szCs w:val="24"/>
          <w:highlight w:val="none"/>
          <w:u w:val="none"/>
          <w:shd w:val="clear" w:color="auto" w:fill="auto"/>
          <w:lang w:val="en-US" w:eastAsia="zh-CN"/>
        </w:rPr>
        <w:t>后15日内办理款项支付事宜。</w:t>
      </w:r>
    </w:p>
    <w:p w14:paraId="59EB934D">
      <w:pPr>
        <w:keepNext w:val="0"/>
        <w:keepLines w:val="0"/>
        <w:pageBreakBefore w:val="0"/>
        <w:widowControl/>
        <w:kinsoku/>
        <w:wordWrap/>
        <w:overflowPunct/>
        <w:topLinePunct w:val="0"/>
        <w:autoSpaceDE/>
        <w:autoSpaceDN/>
        <w:bidi w:val="0"/>
        <w:adjustRightInd w:val="0"/>
        <w:snapToGrid w:val="0"/>
        <w:spacing w:after="0" w:line="320" w:lineRule="exact"/>
        <w:ind w:right="0" w:rightChars="0" w:firstLine="480" w:firstLineChars="200"/>
        <w:textAlignment w:val="auto"/>
        <w:outlineLvl w:val="9"/>
        <w:rPr>
          <w:rFonts w:hint="eastAsia" w:ascii="Times New Roman" w:hAnsi="Times New Roman" w:eastAsia="宋体" w:cs="Times New Roman"/>
          <w:b/>
          <w:bCs/>
          <w:color w:val="auto"/>
          <w:sz w:val="24"/>
          <w:szCs w:val="24"/>
          <w:highlight w:val="none"/>
          <w:shd w:val="clear" w:color="auto" w:fill="auto"/>
          <w:lang w:val="en-US" w:eastAsia="zh-CN"/>
        </w:rPr>
      </w:pPr>
      <w:r>
        <w:rPr>
          <w:rFonts w:hint="eastAsia" w:ascii="Times New Roman" w:hAnsi="Times New Roman" w:eastAsia="宋体" w:cs="Times New Roman"/>
          <w:b/>
          <w:bCs/>
          <w:color w:val="auto"/>
          <w:sz w:val="24"/>
          <w:szCs w:val="24"/>
          <w:highlight w:val="none"/>
          <w:shd w:val="clear" w:color="auto" w:fill="auto"/>
          <w:lang w:val="en-US" w:eastAsia="zh-CN"/>
        </w:rPr>
        <w:t>（四）验收要求</w:t>
      </w:r>
    </w:p>
    <w:p w14:paraId="73AD8446">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验收标准以比选文件或比选申请文件和相关行业标准为准，比选申请文件和比选文件不一致的地方，在不改变比选文件实质性要求的基础上，以实际双方共同确认的为准。</w:t>
      </w:r>
    </w:p>
    <w:p w14:paraId="6AA95C99">
      <w:pPr>
        <w:keepNext w:val="0"/>
        <w:keepLines w:val="0"/>
        <w:pageBreakBefore w:val="0"/>
        <w:widowControl/>
        <w:kinsoku/>
        <w:wordWrap/>
        <w:overflowPunct/>
        <w:topLinePunct w:val="0"/>
        <w:autoSpaceDE/>
        <w:autoSpaceDN/>
        <w:bidi w:val="0"/>
        <w:adjustRightInd w:val="0"/>
        <w:snapToGrid w:val="0"/>
        <w:spacing w:after="0" w:line="320" w:lineRule="exact"/>
        <w:ind w:right="0" w:rightChars="0" w:firstLine="480" w:firstLineChars="200"/>
        <w:textAlignment w:val="auto"/>
        <w:outlineLvl w:val="9"/>
        <w:rPr>
          <w:rFonts w:hint="eastAsia" w:ascii="Times New Roman" w:hAnsi="Times New Roman" w:eastAsia="宋体" w:cs="Times New Roman"/>
          <w:b/>
          <w:bCs/>
          <w:color w:val="auto"/>
          <w:sz w:val="24"/>
          <w:szCs w:val="24"/>
          <w:highlight w:val="none"/>
          <w:shd w:val="clear" w:color="auto" w:fill="auto"/>
          <w:lang w:val="en-US" w:eastAsia="zh-CN"/>
        </w:rPr>
      </w:pPr>
      <w:r>
        <w:rPr>
          <w:rFonts w:hint="eastAsia" w:ascii="Times New Roman" w:hAnsi="Times New Roman" w:eastAsia="宋体" w:cs="Times New Roman"/>
          <w:b/>
          <w:bCs/>
          <w:color w:val="auto"/>
          <w:sz w:val="24"/>
          <w:szCs w:val="24"/>
          <w:highlight w:val="none"/>
          <w:shd w:val="clear" w:color="auto" w:fill="auto"/>
          <w:lang w:val="en-US" w:eastAsia="zh-CN"/>
        </w:rPr>
        <w:t>（五）报价要求</w:t>
      </w:r>
    </w:p>
    <w:p w14:paraId="2DD3974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本项目采用包干价形式，报价包含货物的价格、运输、安装、调试、税收、维修人工费、加班费、</w:t>
      </w:r>
      <w:r>
        <w:rPr>
          <w:rFonts w:hint="default" w:ascii="方正仿宋简体" w:hAnsi="方正仿宋简体" w:eastAsia="方正仿宋简体" w:cs="方正仿宋简体"/>
          <w:b w:val="0"/>
          <w:bCs/>
          <w:color w:val="auto"/>
          <w:sz w:val="24"/>
          <w:szCs w:val="24"/>
          <w:highlight w:val="none"/>
          <w:u w:val="none"/>
          <w:shd w:val="clear" w:color="auto" w:fill="auto"/>
          <w:lang w:val="en-US" w:eastAsia="zh-CN"/>
        </w:rPr>
        <w:t>质保</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等全部费用。</w:t>
      </w:r>
    </w:p>
    <w:p w14:paraId="4EE6EA6B">
      <w:pPr>
        <w:keepNext w:val="0"/>
        <w:keepLines w:val="0"/>
        <w:pageBreakBefore w:val="0"/>
        <w:widowControl/>
        <w:kinsoku/>
        <w:wordWrap/>
        <w:overflowPunct/>
        <w:topLinePunct w:val="0"/>
        <w:autoSpaceDE/>
        <w:autoSpaceDN/>
        <w:bidi w:val="0"/>
        <w:adjustRightInd w:val="0"/>
        <w:snapToGrid w:val="0"/>
        <w:spacing w:after="0" w:line="320" w:lineRule="exact"/>
        <w:ind w:right="0" w:rightChars="0" w:firstLine="480" w:firstLineChars="200"/>
        <w:textAlignment w:val="auto"/>
        <w:outlineLvl w:val="9"/>
        <w:rPr>
          <w:rFonts w:hint="default" w:ascii="Times New Roman" w:hAnsi="Times New Roman" w:eastAsia="宋体" w:cs="Times New Roman"/>
          <w:b/>
          <w:bCs/>
          <w:color w:val="auto"/>
          <w:sz w:val="24"/>
          <w:szCs w:val="24"/>
          <w:highlight w:val="none"/>
          <w:shd w:val="clear" w:color="auto" w:fill="auto"/>
          <w:lang w:val="en-US" w:eastAsia="zh-CN"/>
        </w:rPr>
      </w:pPr>
      <w:r>
        <w:rPr>
          <w:rFonts w:hint="eastAsia" w:ascii="Times New Roman" w:hAnsi="Times New Roman" w:eastAsia="宋体" w:cs="Times New Roman"/>
          <w:b/>
          <w:bCs/>
          <w:color w:val="auto"/>
          <w:sz w:val="24"/>
          <w:szCs w:val="24"/>
          <w:highlight w:val="none"/>
          <w:shd w:val="clear" w:color="auto" w:fill="auto"/>
          <w:lang w:val="en-US" w:eastAsia="zh-CN"/>
        </w:rPr>
        <w:t>（六）</w:t>
      </w:r>
      <w:r>
        <w:rPr>
          <w:rFonts w:hint="default" w:ascii="Times New Roman" w:hAnsi="Times New Roman" w:eastAsia="宋体" w:cs="Times New Roman"/>
          <w:b/>
          <w:bCs/>
          <w:color w:val="auto"/>
          <w:sz w:val="24"/>
          <w:szCs w:val="24"/>
          <w:highlight w:val="none"/>
          <w:shd w:val="clear" w:color="auto" w:fill="auto"/>
          <w:lang w:val="en-US" w:eastAsia="zh-CN"/>
        </w:rPr>
        <w:t>售后服务要求</w:t>
      </w:r>
    </w:p>
    <w:p w14:paraId="07C10485">
      <w:pPr>
        <w:spacing w:line="500" w:lineRule="exact"/>
        <w:ind w:firstLine="480" w:firstLineChars="200"/>
        <w:rPr>
          <w:rFonts w:hint="default"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default" w:ascii="方正仿宋简体" w:hAnsi="方正仿宋简体" w:eastAsia="方正仿宋简体" w:cs="方正仿宋简体"/>
          <w:b w:val="0"/>
          <w:bCs/>
          <w:color w:val="auto"/>
          <w:sz w:val="24"/>
          <w:szCs w:val="24"/>
          <w:highlight w:val="none"/>
          <w:u w:val="none"/>
          <w:shd w:val="clear" w:color="auto" w:fill="auto"/>
          <w:lang w:val="en-US" w:eastAsia="zh-CN"/>
        </w:rPr>
        <w:t>成交</w:t>
      </w: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比选申请人</w:t>
      </w:r>
      <w:r>
        <w:rPr>
          <w:rFonts w:hint="default" w:ascii="方正仿宋简体" w:hAnsi="方正仿宋简体" w:eastAsia="方正仿宋简体" w:cs="方正仿宋简体"/>
          <w:b w:val="0"/>
          <w:bCs/>
          <w:color w:val="auto"/>
          <w:sz w:val="24"/>
          <w:szCs w:val="24"/>
          <w:highlight w:val="none"/>
          <w:u w:val="none"/>
          <w:shd w:val="clear" w:color="auto" w:fill="auto"/>
          <w:lang w:val="en-US" w:eastAsia="zh-CN"/>
        </w:rPr>
        <w:t>应按照合同约定服务范围提供售后服务工作。</w:t>
      </w:r>
    </w:p>
    <w:p w14:paraId="5BEB4C87">
      <w:pPr>
        <w:spacing w:line="500" w:lineRule="exact"/>
        <w:ind w:firstLine="480" w:firstLineChars="200"/>
        <w:rPr>
          <w:rFonts w:hint="default"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二、技术要求（★条款为实质性响应条款，负偏离响应视为无效投标）</w:t>
      </w:r>
    </w:p>
    <w:p w14:paraId="6D971BBD">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1.技术要求</w:t>
      </w:r>
    </w:p>
    <w:p w14:paraId="751E1513">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★（1）更换原厂SIB板（全新件），整机调试维修。</w:t>
      </w:r>
    </w:p>
    <w:p w14:paraId="5C9C07A8">
      <w:pPr>
        <w:spacing w:line="500" w:lineRule="exact"/>
        <w:ind w:firstLine="480" w:firstLineChars="200"/>
        <w:rPr>
          <w:rFonts w:hint="default"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★2.服务要求:</w:t>
      </w:r>
    </w:p>
    <w:p w14:paraId="6ADC34D4">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1）更换原厂SIB板（全新件），提供的零配件必须为原厂全新的、未使用过的、符合国家有关标准、设备生产厂家标准的合格件，减少故障率，保证设备的稳定性，供货人必须负责货物的安装调试，并提供货物产品的原包装、出库单等相关资料，整机调试维修。</w:t>
      </w:r>
    </w:p>
    <w:p w14:paraId="4826ED50">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（2）具备联影uCT528设备维修维保能力,必须满足联影uCT528设备运行要求,不会给设备带来危害且备件来源合法；供应商须对此进行专项承诺（承诺函格式自拟）；</w:t>
      </w:r>
    </w:p>
    <w:p w14:paraId="0372CD9D">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（3）供应商须配备专职服务工程师≥1名，供应商需配备专职工程师负责本项目，工程师或持有厂家培训或相关能力培训合格的服务证明的工程师有效期内技术资质证明，须提供培训证书复印件。</w:t>
      </w:r>
    </w:p>
    <w:p w14:paraId="1C80CCA9">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（3）维修后向采购人提供书面维修报告，并向采购人提供现场故障维修讲解服务。</w:t>
      </w:r>
    </w:p>
    <w:p w14:paraId="452A3E62">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（4）维修完毕，需由科室使用10天，查看使用操作能否达到要求，如使用科室认为未达到要求则视为维修无效，院方将不予付款。</w:t>
      </w:r>
    </w:p>
    <w:p w14:paraId="70E51E07">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（5）供应商完成更换且验收合格之日起，质保不低于6个月，在质保期如出现同类故障，则无条件更换全新配件，供应商接到维修通知后，立即响应，24小时内到达现场，并负责安装调试，确保设备使用正常。</w:t>
      </w:r>
    </w:p>
    <w:p w14:paraId="6A57D02D">
      <w:pPr>
        <w:spacing w:line="500" w:lineRule="exact"/>
        <w:ind w:firstLine="480" w:firstLineChars="200"/>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pPr>
      <w:r>
        <w:rPr>
          <w:rFonts w:hint="eastAsia" w:ascii="方正仿宋简体" w:hAnsi="方正仿宋简体" w:eastAsia="方正仿宋简体" w:cs="方正仿宋简体"/>
          <w:b w:val="0"/>
          <w:bCs/>
          <w:color w:val="auto"/>
          <w:sz w:val="24"/>
          <w:szCs w:val="24"/>
          <w:highlight w:val="none"/>
          <w:u w:val="none"/>
          <w:shd w:val="clear" w:color="auto" w:fill="auto"/>
          <w:lang w:val="en-US" w:eastAsia="zh-CN"/>
        </w:rPr>
        <w:t>（6）交货时间：维修合同签订后，接到维修通知，应立即响应，维修配件4小时内到达现场。</w:t>
      </w:r>
    </w:p>
    <w:p w14:paraId="7C2B8C7E">
      <w:pPr>
        <w:spacing w:line="480" w:lineRule="exact"/>
        <w:jc w:val="center"/>
        <w:rPr>
          <w:rFonts w:hint="eastAsia" w:ascii="宋体" w:hAnsi="宋体" w:cs="宋体"/>
          <w:b/>
          <w:color w:val="auto"/>
          <w:sz w:val="32"/>
          <w:szCs w:val="32"/>
          <w:highlight w:val="none"/>
          <w:shd w:val="clear" w:color="auto" w:fill="auto"/>
        </w:rPr>
      </w:pPr>
    </w:p>
    <w:p w14:paraId="0A1D71D8">
      <w:pPr>
        <w:spacing w:line="480" w:lineRule="exact"/>
        <w:jc w:val="center"/>
        <w:rPr>
          <w:rFonts w:hint="eastAsia" w:ascii="宋体" w:hAnsi="宋体" w:cs="宋体"/>
          <w:b/>
          <w:color w:val="auto"/>
          <w:sz w:val="32"/>
          <w:szCs w:val="32"/>
          <w:highlight w:val="none"/>
          <w:shd w:val="clear" w:color="auto" w:fill="auto"/>
        </w:rPr>
      </w:pPr>
    </w:p>
    <w:p w14:paraId="756AB5AA">
      <w:pPr>
        <w:spacing w:line="480" w:lineRule="exact"/>
        <w:jc w:val="center"/>
        <w:rPr>
          <w:rFonts w:hint="eastAsia" w:ascii="宋体" w:hAnsi="宋体" w:cs="宋体"/>
          <w:b/>
          <w:color w:val="auto"/>
          <w:sz w:val="32"/>
          <w:szCs w:val="32"/>
          <w:highlight w:val="none"/>
          <w:shd w:val="clear" w:color="auto" w:fill="auto"/>
        </w:rPr>
      </w:pPr>
    </w:p>
    <w:p w14:paraId="04AD75B6">
      <w:pPr>
        <w:spacing w:line="480" w:lineRule="exact"/>
        <w:jc w:val="center"/>
        <w:rPr>
          <w:rFonts w:hint="eastAsia" w:ascii="宋体" w:hAnsi="宋体" w:cs="宋体"/>
          <w:b/>
          <w:color w:val="auto"/>
          <w:sz w:val="32"/>
          <w:szCs w:val="32"/>
          <w:highlight w:val="none"/>
          <w:shd w:val="clear" w:color="auto" w:fill="auto"/>
        </w:rPr>
      </w:pPr>
    </w:p>
    <w:p w14:paraId="448C32F5">
      <w:pPr>
        <w:spacing w:line="480" w:lineRule="exact"/>
        <w:jc w:val="center"/>
        <w:rPr>
          <w:rFonts w:hint="eastAsia" w:ascii="宋体" w:hAnsi="宋体" w:cs="宋体"/>
          <w:b/>
          <w:color w:val="auto"/>
          <w:sz w:val="32"/>
          <w:szCs w:val="32"/>
          <w:highlight w:val="none"/>
          <w:shd w:val="clear" w:color="auto" w:fill="auto"/>
        </w:rPr>
      </w:pPr>
    </w:p>
    <w:p w14:paraId="478AB217">
      <w:pPr>
        <w:spacing w:line="480" w:lineRule="exact"/>
        <w:jc w:val="center"/>
        <w:rPr>
          <w:rFonts w:hint="eastAsia" w:ascii="宋体" w:hAnsi="宋体" w:cs="宋体"/>
          <w:b/>
          <w:color w:val="auto"/>
          <w:sz w:val="32"/>
          <w:szCs w:val="32"/>
          <w:highlight w:val="none"/>
          <w:shd w:val="clear" w:color="auto" w:fill="auto"/>
        </w:rPr>
      </w:pPr>
    </w:p>
    <w:p w14:paraId="18ABAA51">
      <w:pPr>
        <w:spacing w:line="480" w:lineRule="exact"/>
        <w:jc w:val="center"/>
        <w:rPr>
          <w:rFonts w:hint="eastAsia" w:ascii="宋体" w:hAnsi="宋体" w:cs="宋体"/>
          <w:b/>
          <w:color w:val="auto"/>
          <w:sz w:val="32"/>
          <w:szCs w:val="32"/>
          <w:highlight w:val="none"/>
          <w:shd w:val="clear" w:color="auto" w:fill="auto"/>
        </w:rPr>
      </w:pPr>
    </w:p>
    <w:p w14:paraId="24045E74">
      <w:pPr>
        <w:spacing w:line="480" w:lineRule="exact"/>
        <w:jc w:val="center"/>
        <w:rPr>
          <w:rFonts w:hint="eastAsia" w:ascii="宋体" w:hAnsi="宋体" w:cs="宋体"/>
          <w:b/>
          <w:color w:val="auto"/>
          <w:sz w:val="32"/>
          <w:szCs w:val="32"/>
          <w:highlight w:val="none"/>
          <w:shd w:val="clear" w:color="auto" w:fill="auto"/>
        </w:rPr>
      </w:pPr>
    </w:p>
    <w:p w14:paraId="4EA1CEC9">
      <w:pPr>
        <w:spacing w:line="480" w:lineRule="exact"/>
        <w:jc w:val="center"/>
        <w:rPr>
          <w:rFonts w:hint="eastAsia" w:ascii="宋体" w:hAnsi="宋体" w:cs="宋体"/>
          <w:b/>
          <w:color w:val="auto"/>
          <w:sz w:val="32"/>
          <w:szCs w:val="32"/>
          <w:highlight w:val="none"/>
          <w:shd w:val="clear" w:color="auto" w:fill="auto"/>
        </w:rPr>
      </w:pPr>
    </w:p>
    <w:p w14:paraId="3F9B5F14">
      <w:pPr>
        <w:spacing w:line="480" w:lineRule="exact"/>
        <w:jc w:val="center"/>
        <w:rPr>
          <w:rFonts w:hint="eastAsia" w:ascii="宋体" w:hAnsi="宋体" w:cs="宋体"/>
          <w:b/>
          <w:color w:val="auto"/>
          <w:sz w:val="32"/>
          <w:szCs w:val="32"/>
          <w:highlight w:val="none"/>
          <w:shd w:val="clear" w:color="auto" w:fill="auto"/>
        </w:rPr>
      </w:pPr>
    </w:p>
    <w:p w14:paraId="318A5916">
      <w:pPr>
        <w:spacing w:line="480" w:lineRule="exact"/>
        <w:jc w:val="center"/>
        <w:rPr>
          <w:rFonts w:hint="eastAsia" w:ascii="宋体" w:hAnsi="宋体" w:cs="宋体"/>
          <w:b/>
          <w:color w:val="auto"/>
          <w:sz w:val="32"/>
          <w:szCs w:val="32"/>
          <w:highlight w:val="none"/>
          <w:shd w:val="clear" w:color="auto" w:fill="auto"/>
        </w:rPr>
      </w:pPr>
    </w:p>
    <w:p w14:paraId="5F88DDB9">
      <w:pPr>
        <w:spacing w:line="480" w:lineRule="exact"/>
        <w:jc w:val="center"/>
        <w:rPr>
          <w:rFonts w:hint="eastAsia" w:ascii="宋体" w:hAnsi="宋体" w:cs="宋体"/>
          <w:b/>
          <w:color w:val="auto"/>
          <w:sz w:val="32"/>
          <w:szCs w:val="32"/>
          <w:highlight w:val="none"/>
          <w:shd w:val="clear" w:color="auto" w:fill="auto"/>
        </w:rPr>
      </w:pPr>
    </w:p>
    <w:p w14:paraId="4756AA78">
      <w:pPr>
        <w:spacing w:line="480" w:lineRule="exact"/>
        <w:jc w:val="center"/>
        <w:rPr>
          <w:rFonts w:hint="eastAsia" w:ascii="宋体" w:hAnsi="宋体" w:cs="宋体"/>
          <w:b/>
          <w:color w:val="auto"/>
          <w:sz w:val="32"/>
          <w:szCs w:val="32"/>
          <w:highlight w:val="none"/>
          <w:shd w:val="clear" w:color="auto" w:fill="auto"/>
        </w:rPr>
      </w:pPr>
      <w:r>
        <w:rPr>
          <w:rFonts w:hint="eastAsia" w:ascii="宋体" w:hAnsi="宋体" w:cs="宋体"/>
          <w:b/>
          <w:color w:val="auto"/>
          <w:sz w:val="32"/>
          <w:szCs w:val="32"/>
          <w:highlight w:val="none"/>
          <w:shd w:val="clear" w:color="auto" w:fill="auto"/>
        </w:rPr>
        <w:t>封面</w:t>
      </w:r>
    </w:p>
    <w:p w14:paraId="0E473929">
      <w:pPr>
        <w:jc w:val="center"/>
        <w:rPr>
          <w:rFonts w:hint="eastAsia" w:ascii="宋体" w:hAnsi="宋体" w:cs="宋体"/>
          <w:b/>
          <w:color w:val="auto"/>
          <w:sz w:val="32"/>
          <w:szCs w:val="32"/>
          <w:highlight w:val="none"/>
          <w:shd w:val="clear" w:color="auto" w:fill="auto"/>
        </w:rPr>
      </w:pPr>
    </w:p>
    <w:p w14:paraId="27BDC48A">
      <w:pPr>
        <w:ind w:firstLine="6526" w:firstLineChars="1813"/>
        <w:rPr>
          <w:rFonts w:hint="eastAsia" w:ascii="宋体" w:hAnsi="宋体" w:cs="宋体"/>
          <w:b/>
          <w:color w:val="auto"/>
          <w:sz w:val="36"/>
          <w:szCs w:val="36"/>
          <w:highlight w:val="none"/>
          <w:shd w:val="clear" w:color="auto" w:fill="auto"/>
        </w:rPr>
      </w:pPr>
      <w:bookmarkStart w:id="6" w:name="_Toc321035816"/>
      <w:bookmarkStart w:id="7" w:name="_Toc321039808"/>
      <w:bookmarkStart w:id="8" w:name="_Toc255896757"/>
      <w:bookmarkStart w:id="9" w:name="_Toc256502535"/>
      <w:bookmarkStart w:id="10" w:name="_Toc321039334"/>
      <w:bookmarkStart w:id="11" w:name="_Toc256004181"/>
      <w:bookmarkStart w:id="12" w:name="_Toc307298461"/>
      <w:bookmarkStart w:id="13" w:name="_Toc306711419"/>
      <w:bookmarkStart w:id="14" w:name="_Toc240870038"/>
      <w:bookmarkStart w:id="15" w:name="_Toc245441569"/>
      <w:bookmarkStart w:id="16" w:name="_Toc241204411"/>
      <w:bookmarkStart w:id="17" w:name="_Toc241055010"/>
      <w:bookmarkStart w:id="18" w:name="_Toc255976267"/>
      <w:bookmarkStart w:id="19" w:name="_Toc315963009"/>
      <w:r>
        <w:rPr>
          <w:rFonts w:hint="eastAsia" w:ascii="宋体" w:hAnsi="宋体" w:cs="宋体"/>
          <w:b/>
          <w:color w:val="auto"/>
          <w:sz w:val="36"/>
          <w:szCs w:val="36"/>
          <w:highlight w:val="none"/>
          <w:bdr w:val="single" w:color="auto" w:sz="4" w:space="0"/>
          <w:shd w:val="clear" w:color="auto" w:fill="auto"/>
          <w:lang w:val="en-US" w:eastAsia="zh-CN"/>
        </w:rPr>
        <w:t>正</w:t>
      </w:r>
      <w:r>
        <w:rPr>
          <w:rFonts w:hint="eastAsia" w:ascii="宋体" w:hAnsi="宋体" w:cs="宋体"/>
          <w:b/>
          <w:color w:val="auto"/>
          <w:sz w:val="36"/>
          <w:szCs w:val="36"/>
          <w:highlight w:val="none"/>
          <w:bdr w:val="single" w:color="auto" w:sz="4" w:space="0"/>
          <w:shd w:val="clear" w:color="auto" w:fill="auto"/>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10040252">
      <w:pPr>
        <w:pStyle w:val="3"/>
        <w:spacing w:before="156" w:after="156" w:line="240" w:lineRule="atLeast"/>
        <w:ind w:firstLine="3080" w:firstLineChars="700"/>
        <w:rPr>
          <w:rFonts w:hint="eastAsia"/>
          <w:color w:val="auto"/>
          <w:sz w:val="44"/>
          <w:szCs w:val="44"/>
          <w:highlight w:val="none"/>
          <w:shd w:val="clear" w:color="auto" w:fill="auto"/>
        </w:rPr>
      </w:pPr>
      <w:bookmarkStart w:id="20" w:name="_Toc508204140"/>
      <w:bookmarkStart w:id="21" w:name="_Toc321063831"/>
      <w:bookmarkStart w:id="22" w:name="_Toc508279828"/>
      <w:bookmarkStart w:id="23" w:name="_Toc508204212"/>
      <w:r>
        <w:rPr>
          <w:rFonts w:hint="eastAsia"/>
          <w:color w:val="auto"/>
          <w:sz w:val="44"/>
          <w:szCs w:val="44"/>
          <w:highlight w:val="none"/>
          <w:shd w:val="clear" w:color="auto" w:fill="auto"/>
        </w:rPr>
        <w:t>响应文件</w:t>
      </w:r>
      <w:bookmarkEnd w:id="20"/>
      <w:bookmarkEnd w:id="21"/>
      <w:bookmarkEnd w:id="22"/>
      <w:bookmarkEnd w:id="23"/>
    </w:p>
    <w:p w14:paraId="2815B269">
      <w:pPr>
        <w:rPr>
          <w:color w:val="auto"/>
          <w:highlight w:val="none"/>
          <w:shd w:val="clear" w:color="auto" w:fill="auto"/>
        </w:rPr>
      </w:pPr>
    </w:p>
    <w:p w14:paraId="4206CD40">
      <w:pPr>
        <w:spacing w:before="312" w:beforeLines="100" w:after="312" w:afterLines="100"/>
        <w:ind w:left="3238" w:leftChars="342" w:hanging="2520" w:hangingChars="700"/>
        <w:rPr>
          <w:rFonts w:hint="eastAsia" w:ascii="宋体" w:hAnsi="宋体" w:cs="宋体"/>
          <w:b/>
          <w:bCs/>
          <w:color w:val="auto"/>
          <w:sz w:val="36"/>
          <w:szCs w:val="36"/>
          <w:highlight w:val="none"/>
          <w:shd w:val="clear" w:color="auto" w:fill="auto"/>
        </w:rPr>
      </w:pPr>
      <w:r>
        <w:rPr>
          <w:rFonts w:hint="eastAsia" w:ascii="宋体" w:hAnsi="宋体" w:cs="宋体"/>
          <w:b/>
          <w:bCs/>
          <w:color w:val="auto"/>
          <w:sz w:val="36"/>
          <w:szCs w:val="36"/>
          <w:highlight w:val="none"/>
          <w:shd w:val="clear" w:color="auto" w:fill="auto"/>
        </w:rPr>
        <w:t>采购项目名称：</w:t>
      </w:r>
      <w:r>
        <w:rPr>
          <w:rFonts w:hint="eastAsia" w:ascii="宋体" w:hAnsi="宋体" w:cs="宋体"/>
          <w:b/>
          <w:bCs/>
          <w:color w:val="auto"/>
          <w:sz w:val="36"/>
          <w:szCs w:val="36"/>
          <w:highlight w:val="none"/>
          <w:shd w:val="clear" w:color="auto" w:fill="auto"/>
          <w:lang w:val="en-US" w:eastAsia="zh-CN"/>
        </w:rPr>
        <w:t>急诊科CT主板维修采购项目</w:t>
      </w:r>
    </w:p>
    <w:p w14:paraId="30E7E28B">
      <w:pPr>
        <w:pStyle w:val="6"/>
        <w:ind w:firstLine="720" w:firstLineChars="200"/>
        <w:rPr>
          <w:rFonts w:hint="default" w:ascii="宋体" w:hAnsi="宋体" w:eastAsia="宋体" w:cs="宋体"/>
          <w:b/>
          <w:bCs/>
          <w:color w:val="auto"/>
          <w:sz w:val="36"/>
          <w:szCs w:val="36"/>
          <w:highlight w:val="none"/>
          <w:shd w:val="clear" w:color="auto" w:fill="auto"/>
          <w:lang w:val="en-US" w:eastAsia="zh-CN"/>
        </w:rPr>
      </w:pPr>
      <w:r>
        <w:rPr>
          <w:rFonts w:hint="eastAsia" w:ascii="宋体" w:hAnsi="宋体" w:cs="宋体"/>
          <w:b/>
          <w:bCs/>
          <w:color w:val="auto"/>
          <w:sz w:val="36"/>
          <w:szCs w:val="36"/>
          <w:highlight w:val="none"/>
          <w:shd w:val="clear" w:color="auto" w:fill="auto"/>
        </w:rPr>
        <w:t>采购项目编号:</w:t>
      </w:r>
      <w:r>
        <w:rPr>
          <w:rFonts w:hint="eastAsia" w:ascii="宋体" w:hAnsi="宋体" w:cs="宋体"/>
          <w:b/>
          <w:bCs/>
          <w:color w:val="auto"/>
          <w:sz w:val="36"/>
          <w:szCs w:val="36"/>
          <w:highlight w:val="none"/>
          <w:shd w:val="clear" w:color="auto" w:fill="auto"/>
          <w:lang w:val="en-US" w:eastAsia="zh-CN"/>
        </w:rPr>
        <w:t>CG2026-4</w:t>
      </w:r>
    </w:p>
    <w:p w14:paraId="4D8CA1AF">
      <w:pPr>
        <w:spacing w:before="312" w:beforeLines="100" w:after="312" w:afterLines="100"/>
        <w:ind w:firstLine="720" w:firstLineChars="200"/>
        <w:rPr>
          <w:rFonts w:hint="eastAsia" w:ascii="宋体" w:hAnsi="宋体" w:cs="宋体"/>
          <w:color w:val="auto"/>
          <w:sz w:val="36"/>
          <w:szCs w:val="36"/>
          <w:highlight w:val="none"/>
          <w:shd w:val="clear" w:color="auto" w:fill="auto"/>
        </w:rPr>
      </w:pPr>
      <w:r>
        <w:rPr>
          <w:rFonts w:hint="eastAsia" w:ascii="宋体" w:hAnsi="宋体" w:cs="宋体"/>
          <w:b/>
          <w:bCs/>
          <w:color w:val="auto"/>
          <w:sz w:val="36"/>
          <w:szCs w:val="36"/>
          <w:highlight w:val="none"/>
          <w:shd w:val="clear" w:color="auto" w:fill="auto"/>
        </w:rPr>
        <w:t>供应商名称（盖章）</w:t>
      </w:r>
      <w:r>
        <w:rPr>
          <w:rFonts w:hint="eastAsia" w:ascii="宋体" w:hAnsi="宋体" w:cs="宋体"/>
          <w:color w:val="auto"/>
          <w:sz w:val="36"/>
          <w:szCs w:val="36"/>
          <w:highlight w:val="none"/>
          <w:shd w:val="clear" w:color="auto" w:fill="auto"/>
        </w:rPr>
        <w:t>：</w:t>
      </w:r>
    </w:p>
    <w:p w14:paraId="172EA455">
      <w:pPr>
        <w:spacing w:before="312" w:beforeLines="100" w:after="312" w:afterLines="100"/>
        <w:ind w:firstLine="720" w:firstLineChars="200"/>
        <w:rPr>
          <w:rFonts w:hint="eastAsia" w:ascii="宋体" w:hAnsi="宋体" w:cs="宋体"/>
          <w:b/>
          <w:bCs/>
          <w:color w:val="auto"/>
          <w:sz w:val="36"/>
          <w:szCs w:val="36"/>
          <w:highlight w:val="none"/>
          <w:shd w:val="clear" w:color="auto" w:fill="auto"/>
        </w:rPr>
      </w:pPr>
      <w:r>
        <w:rPr>
          <w:rFonts w:hint="eastAsia" w:ascii="宋体" w:hAnsi="宋体" w:cs="宋体"/>
          <w:b/>
          <w:bCs/>
          <w:color w:val="auto"/>
          <w:sz w:val="36"/>
          <w:szCs w:val="36"/>
          <w:highlight w:val="none"/>
          <w:shd w:val="clear" w:color="auto" w:fill="auto"/>
        </w:rPr>
        <w:t>法定代表人或其代理人（签字或者加盖个人名章）：</w:t>
      </w:r>
    </w:p>
    <w:p w14:paraId="4D108748">
      <w:pPr>
        <w:spacing w:before="312" w:beforeLines="100" w:after="312" w:afterLines="100"/>
        <w:ind w:firstLine="720" w:firstLineChars="200"/>
        <w:rPr>
          <w:rFonts w:hint="eastAsia" w:ascii="仿宋" w:hAnsi="仿宋" w:eastAsia="仿宋" w:cs="仿宋"/>
          <w:color w:val="auto"/>
          <w:sz w:val="28"/>
          <w:szCs w:val="28"/>
          <w:highlight w:val="none"/>
          <w:shd w:val="clear" w:color="auto" w:fill="auto"/>
        </w:rPr>
      </w:pPr>
      <w:r>
        <w:rPr>
          <w:rFonts w:hint="eastAsia" w:ascii="宋体" w:hAnsi="宋体" w:cs="宋体"/>
          <w:b/>
          <w:bCs/>
          <w:color w:val="auto"/>
          <w:sz w:val="36"/>
          <w:szCs w:val="36"/>
          <w:highlight w:val="none"/>
          <w:shd w:val="clear" w:color="auto" w:fill="auto"/>
        </w:rPr>
        <w:t>日期</w:t>
      </w:r>
      <w:r>
        <w:rPr>
          <w:rFonts w:hint="eastAsia" w:ascii="宋体" w:hAnsi="宋体" w:cs="宋体"/>
          <w:color w:val="auto"/>
          <w:sz w:val="36"/>
          <w:szCs w:val="36"/>
          <w:highlight w:val="none"/>
          <w:shd w:val="clear" w:color="auto" w:fill="auto"/>
        </w:rPr>
        <w:t>：</w:t>
      </w:r>
      <w:r>
        <w:rPr>
          <w:rFonts w:hint="eastAsia" w:ascii="宋体" w:hAnsi="宋体" w:cs="宋体"/>
          <w:color w:val="auto"/>
          <w:sz w:val="36"/>
          <w:szCs w:val="36"/>
          <w:highlight w:val="none"/>
          <w:shd w:val="clear" w:color="auto" w:fill="auto"/>
          <w:lang w:val="en-US" w:eastAsia="zh-CN"/>
        </w:rPr>
        <w:t xml:space="preserve">  </w:t>
      </w:r>
      <w:r>
        <w:rPr>
          <w:rFonts w:hint="eastAsia" w:ascii="宋体" w:hAnsi="宋体" w:cs="宋体"/>
          <w:b/>
          <w:bCs/>
          <w:color w:val="auto"/>
          <w:sz w:val="36"/>
          <w:szCs w:val="36"/>
          <w:highlight w:val="none"/>
          <w:shd w:val="clear" w:color="auto" w:fill="auto"/>
        </w:rPr>
        <w:t>年</w:t>
      </w:r>
      <w:r>
        <w:rPr>
          <w:rFonts w:hint="eastAsia" w:ascii="宋体" w:hAnsi="宋体" w:cs="宋体"/>
          <w:b/>
          <w:bCs/>
          <w:color w:val="auto"/>
          <w:sz w:val="36"/>
          <w:szCs w:val="36"/>
          <w:highlight w:val="none"/>
          <w:shd w:val="clear" w:color="auto" w:fill="auto"/>
          <w:lang w:val="en-US" w:eastAsia="zh-CN"/>
        </w:rPr>
        <w:t xml:space="preserve">  </w:t>
      </w:r>
      <w:r>
        <w:rPr>
          <w:rFonts w:hint="eastAsia" w:ascii="宋体" w:hAnsi="宋体" w:cs="宋体"/>
          <w:b/>
          <w:bCs/>
          <w:color w:val="auto"/>
          <w:sz w:val="36"/>
          <w:szCs w:val="36"/>
          <w:highlight w:val="none"/>
          <w:shd w:val="clear" w:color="auto" w:fill="auto"/>
        </w:rPr>
        <w:t>月</w:t>
      </w:r>
      <w:r>
        <w:rPr>
          <w:rFonts w:hint="eastAsia" w:ascii="宋体" w:hAnsi="宋体" w:cs="宋体"/>
          <w:b/>
          <w:bCs/>
          <w:color w:val="auto"/>
          <w:sz w:val="36"/>
          <w:szCs w:val="36"/>
          <w:highlight w:val="none"/>
          <w:shd w:val="clear" w:color="auto" w:fill="auto"/>
          <w:lang w:val="en-US" w:eastAsia="zh-CN"/>
        </w:rPr>
        <w:t xml:space="preserve">  </w:t>
      </w:r>
      <w:r>
        <w:rPr>
          <w:rFonts w:hint="eastAsia" w:ascii="宋体" w:hAnsi="宋体" w:cs="宋体"/>
          <w:b/>
          <w:bCs/>
          <w:color w:val="auto"/>
          <w:sz w:val="36"/>
          <w:szCs w:val="36"/>
          <w:highlight w:val="none"/>
          <w:shd w:val="clear" w:color="auto" w:fill="auto"/>
        </w:rPr>
        <w:t>日</w:t>
      </w:r>
      <w:bookmarkStart w:id="24" w:name="_Toc508279829"/>
      <w:bookmarkStart w:id="25" w:name="_Toc321063835"/>
    </w:p>
    <w:p w14:paraId="1B0F77B7">
      <w:pPr>
        <w:pStyle w:val="3"/>
        <w:spacing w:before="156" w:after="156"/>
        <w:rPr>
          <w:rFonts w:hint="eastAsia" w:ascii="仿宋" w:hAnsi="仿宋" w:eastAsia="仿宋" w:cs="仿宋"/>
          <w:color w:val="auto"/>
          <w:sz w:val="28"/>
          <w:szCs w:val="28"/>
          <w:highlight w:val="none"/>
          <w:shd w:val="clear" w:color="auto" w:fill="auto"/>
        </w:rPr>
      </w:pPr>
    </w:p>
    <w:p w14:paraId="31B66EF8">
      <w:pPr>
        <w:rPr>
          <w:rFonts w:hint="eastAsia" w:ascii="仿宋" w:hAnsi="仿宋" w:eastAsia="仿宋" w:cs="仿宋"/>
          <w:color w:val="auto"/>
          <w:sz w:val="28"/>
          <w:szCs w:val="28"/>
          <w:highlight w:val="none"/>
          <w:shd w:val="clear" w:color="auto" w:fill="auto"/>
        </w:rPr>
      </w:pPr>
    </w:p>
    <w:p w14:paraId="6C692283">
      <w:pPr>
        <w:widowControl/>
        <w:jc w:val="left"/>
        <w:rPr>
          <w:rFonts w:ascii="宋体" w:hAnsi="Tms Rmn"/>
          <w:color w:val="auto"/>
          <w:szCs w:val="22"/>
          <w:highlight w:val="none"/>
          <w:shd w:val="clear" w:color="auto" w:fill="auto"/>
        </w:rPr>
      </w:pPr>
      <w:r>
        <w:rPr>
          <w:color w:val="auto"/>
          <w:highlight w:val="none"/>
          <w:shd w:val="clear" w:color="auto" w:fill="auto"/>
        </w:rPr>
        <w:br w:type="page"/>
      </w:r>
    </w:p>
    <w:p w14:paraId="5FDE5592">
      <w:pPr>
        <w:pStyle w:val="8"/>
        <w:rPr>
          <w:color w:val="auto"/>
          <w:highlight w:val="none"/>
          <w:shd w:val="clear" w:color="auto" w:fill="auto"/>
        </w:rPr>
      </w:pPr>
    </w:p>
    <w:p w14:paraId="63A5B5A4">
      <w:pPr>
        <w:pStyle w:val="3"/>
        <w:spacing w:before="156" w:after="156"/>
        <w:jc w:val="center"/>
        <w:rPr>
          <w:rFonts w:hint="eastAsia" w:ascii="仿宋" w:hAnsi="仿宋" w:eastAsia="仿宋" w:cs="仿宋"/>
          <w:b/>
          <w:bCs/>
          <w:color w:val="auto"/>
          <w:sz w:val="30"/>
          <w:szCs w:val="30"/>
          <w:highlight w:val="none"/>
          <w:shd w:val="clear" w:color="auto" w:fill="auto"/>
        </w:rPr>
      </w:pPr>
      <w:r>
        <w:rPr>
          <w:rFonts w:hint="eastAsia" w:ascii="仿宋" w:hAnsi="仿宋" w:eastAsia="仿宋" w:cs="仿宋"/>
          <w:b/>
          <w:bCs/>
          <w:color w:val="auto"/>
          <w:sz w:val="30"/>
          <w:szCs w:val="30"/>
          <w:highlight w:val="none"/>
          <w:shd w:val="clear" w:color="auto" w:fill="auto"/>
        </w:rPr>
        <w:t>一、参与比选声明</w:t>
      </w:r>
      <w:bookmarkEnd w:id="24"/>
      <w:bookmarkEnd w:id="25"/>
    </w:p>
    <w:p w14:paraId="29C06BA3">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成都</w:t>
      </w:r>
      <w:r>
        <w:rPr>
          <w:rFonts w:hint="eastAsia" w:ascii="方正仿宋_GBK" w:hAnsi="方正仿宋_GBK" w:eastAsia="方正仿宋_GBK" w:cs="方正仿宋_GBK"/>
          <w:color w:val="auto"/>
          <w:sz w:val="28"/>
          <w:szCs w:val="28"/>
          <w:highlight w:val="none"/>
          <w:shd w:val="clear" w:color="auto" w:fill="auto"/>
        </w:rPr>
        <w:t>市成华区中医医院：</w:t>
      </w:r>
    </w:p>
    <w:p w14:paraId="08C9C262">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我方自愿参加贵公司组织的本次比选活动。为此，我方向贵单位作如下保证：</w:t>
      </w:r>
    </w:p>
    <w:p w14:paraId="26FA8384">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我方已认真阅读比选文件的全部内容，对本次采购将作出实质性响应，并且不恶意报价（明显高于市场价格或者低于成本价）。</w:t>
      </w:r>
    </w:p>
    <w:p w14:paraId="180C71A4">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2、我方接受供应商须知的各项要求，自行承担所有与参与本次比选有关的费用，承诺其在比选有效期限内对我方具有约束力。</w:t>
      </w:r>
    </w:p>
    <w:p w14:paraId="4DD93739">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3、本声明同时为法定代表人授权书性质。授权代表受本公司法定代表人委托，为我方参与比选活动的合法代表，以我方名义全权处理该项目有关比选、报价、签订合同以及执行合同等一切事宜。</w:t>
      </w:r>
    </w:p>
    <w:p w14:paraId="29097ECB">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4、我方同意按照贵单位的要求提供与比选、报价有关的一切数据和资料，并确保其真实性和合法性，如提供不齐，责任自负。</w:t>
      </w:r>
    </w:p>
    <w:p w14:paraId="6AA681A5">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5、本次报价有效期为递交响应文件截止之日起90天。</w:t>
      </w:r>
    </w:p>
    <w:p w14:paraId="7BB5AE80">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与本次比选有关的正式通讯为：</w:t>
      </w:r>
    </w:p>
    <w:p w14:paraId="7835DAD5">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地址：邮编：</w:t>
      </w:r>
    </w:p>
    <w:p w14:paraId="58F5F318">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电话：传真：</w:t>
      </w:r>
    </w:p>
    <w:p w14:paraId="6B43A49A">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特此声明。</w:t>
      </w:r>
    </w:p>
    <w:p w14:paraId="4F06CC70">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供应商名称：（盖单位公章）</w:t>
      </w:r>
    </w:p>
    <w:p w14:paraId="509BC68E">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法定代表人或授权代表（签字或者加盖个人名章）：</w:t>
      </w:r>
    </w:p>
    <w:p w14:paraId="1A85B81C">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日期：年月日</w:t>
      </w:r>
    </w:p>
    <w:p w14:paraId="73E5B75C">
      <w:pPr>
        <w:pStyle w:val="3"/>
        <w:spacing w:beforeLines="0" w:afterLines="0" w:line="240" w:lineRule="auto"/>
        <w:jc w:val="center"/>
        <w:rPr>
          <w:rFonts w:hint="eastAsia" w:ascii="仿宋" w:hAnsi="仿宋" w:eastAsia="仿宋" w:cs="仿宋"/>
          <w:b/>
          <w:bCs/>
          <w:color w:val="auto"/>
          <w:highlight w:val="none"/>
          <w:shd w:val="clear" w:color="auto" w:fill="auto"/>
        </w:rPr>
      </w:pPr>
      <w:r>
        <w:rPr>
          <w:rFonts w:hint="eastAsia" w:ascii="仿宋" w:hAnsi="仿宋" w:eastAsia="仿宋" w:cs="仿宋"/>
          <w:b/>
          <w:bCs/>
          <w:color w:val="auto"/>
          <w:highlight w:val="none"/>
          <w:shd w:val="clear" w:color="auto" w:fill="auto"/>
        </w:rPr>
        <w:t>二、相关证明文件格式</w:t>
      </w:r>
    </w:p>
    <w:p w14:paraId="4572F0A3">
      <w:pPr>
        <w:spacing w:line="240" w:lineRule="auto"/>
        <w:jc w:val="center"/>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highlight w:val="none"/>
          <w:shd w:val="clear" w:color="auto" w:fill="auto"/>
          <w:lang w:val="en-US" w:eastAsia="zh-CN"/>
        </w:rPr>
        <w:t xml:space="preserve">   </w:t>
      </w:r>
      <w:r>
        <w:rPr>
          <w:rFonts w:hint="eastAsia" w:ascii="仿宋" w:hAnsi="仿宋" w:eastAsia="仿宋" w:cs="仿宋"/>
          <w:b/>
          <w:bCs/>
          <w:color w:val="auto"/>
          <w:sz w:val="24"/>
          <w:highlight w:val="none"/>
          <w:shd w:val="clear" w:color="auto" w:fill="auto"/>
        </w:rPr>
        <w:t>法定代表人资格证明书</w:t>
      </w:r>
    </w:p>
    <w:p w14:paraId="1700EDD5">
      <w:pPr>
        <w:pStyle w:val="7"/>
        <w:spacing w:line="240" w:lineRule="auto"/>
        <w:ind w:firstLine="0"/>
        <w:jc w:val="left"/>
        <w:rPr>
          <w:rFonts w:hint="eastAsia" w:ascii="仿宋" w:hAnsi="仿宋" w:eastAsia="仿宋" w:cs="仿宋"/>
          <w:color w:val="auto"/>
          <w:sz w:val="24"/>
          <w:szCs w:val="24"/>
          <w:highlight w:val="none"/>
          <w:u w:val="single"/>
          <w:shd w:val="clear" w:color="auto" w:fill="auto"/>
        </w:rPr>
      </w:pPr>
      <w:r>
        <w:rPr>
          <w:rFonts w:hint="eastAsia" w:ascii="仿宋" w:hAnsi="仿宋" w:eastAsia="仿宋" w:cs="仿宋"/>
          <w:color w:val="auto"/>
          <w:sz w:val="24"/>
          <w:szCs w:val="24"/>
          <w:highlight w:val="none"/>
          <w:shd w:val="clear" w:color="auto" w:fill="auto"/>
        </w:rPr>
        <w:t>单位名称：</w:t>
      </w:r>
    </w:p>
    <w:p w14:paraId="3F2D7D84">
      <w:pPr>
        <w:pStyle w:val="7"/>
        <w:spacing w:line="240" w:lineRule="auto"/>
        <w:ind w:firstLine="0"/>
        <w:jc w:val="left"/>
        <w:rPr>
          <w:rFonts w:hint="eastAsia" w:ascii="仿宋" w:hAnsi="仿宋" w:eastAsia="仿宋" w:cs="仿宋"/>
          <w:color w:val="auto"/>
          <w:sz w:val="24"/>
          <w:szCs w:val="24"/>
          <w:highlight w:val="none"/>
          <w:shd w:val="clear" w:color="auto" w:fill="auto"/>
        </w:rPr>
      </w:pPr>
    </w:p>
    <w:p w14:paraId="6A709F25">
      <w:pPr>
        <w:pStyle w:val="7"/>
        <w:spacing w:line="240" w:lineRule="auto"/>
        <w:ind w:firstLine="0"/>
        <w:jc w:val="left"/>
        <w:rPr>
          <w:rFonts w:hint="eastAsia" w:ascii="仿宋" w:hAnsi="仿宋" w:eastAsia="仿宋" w:cs="仿宋"/>
          <w:color w:val="auto"/>
          <w:sz w:val="24"/>
          <w:szCs w:val="24"/>
          <w:highlight w:val="none"/>
          <w:u w:val="single"/>
          <w:shd w:val="clear" w:color="auto" w:fill="auto"/>
        </w:rPr>
      </w:pPr>
      <w:r>
        <w:rPr>
          <w:rFonts w:hint="eastAsia" w:ascii="仿宋" w:hAnsi="仿宋" w:eastAsia="仿宋" w:cs="仿宋"/>
          <w:color w:val="auto"/>
          <w:sz w:val="24"/>
          <w:szCs w:val="24"/>
          <w:highlight w:val="none"/>
          <w:shd w:val="clear" w:color="auto" w:fill="auto"/>
        </w:rPr>
        <w:t>地址：</w:t>
      </w:r>
    </w:p>
    <w:p w14:paraId="5FC9C006">
      <w:pPr>
        <w:pStyle w:val="7"/>
        <w:spacing w:line="600" w:lineRule="exact"/>
        <w:ind w:left="420" w:firstLine="540" w:firstLineChars="225"/>
        <w:jc w:val="left"/>
        <w:rPr>
          <w:rFonts w:hint="eastAsia" w:ascii="仿宋" w:hAnsi="仿宋" w:eastAsia="仿宋" w:cs="仿宋"/>
          <w:color w:val="auto"/>
          <w:sz w:val="24"/>
          <w:szCs w:val="24"/>
          <w:highlight w:val="none"/>
          <w:u w:val="single"/>
          <w:shd w:val="clear" w:color="auto" w:fill="auto"/>
        </w:rPr>
      </w:pPr>
      <w:r>
        <w:rPr>
          <w:rFonts w:hint="eastAsia" w:ascii="仿宋" w:hAnsi="仿宋" w:eastAsia="仿宋" w:cs="仿宋"/>
          <w:color w:val="auto"/>
          <w:sz w:val="24"/>
          <w:szCs w:val="24"/>
          <w:highlight w:val="none"/>
          <w:shd w:val="clear" w:color="auto" w:fill="auto"/>
        </w:rPr>
        <w:t>姓名：性别：年龄：职务：</w:t>
      </w:r>
    </w:p>
    <w:p w14:paraId="3D4B42C4">
      <w:pPr>
        <w:pStyle w:val="7"/>
        <w:spacing w:line="600" w:lineRule="exact"/>
        <w:ind w:firstLine="960" w:firstLineChars="40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本人系（供应商名称）的法定代表人。就参加贵单位组织的采购编号为（</w:t>
      </w:r>
      <w:r>
        <w:rPr>
          <w:rFonts w:hint="eastAsia" w:ascii="仿宋" w:hAnsi="仿宋" w:eastAsia="仿宋" w:cs="仿宋"/>
          <w:color w:val="auto"/>
          <w:sz w:val="24"/>
          <w:szCs w:val="24"/>
          <w:highlight w:val="none"/>
          <w:shd w:val="clear" w:color="auto" w:fill="auto"/>
          <w:lang w:eastAsia="zh-CN"/>
        </w:rPr>
        <w:t>CG2026-4</w:t>
      </w:r>
      <w:r>
        <w:rPr>
          <w:rFonts w:hint="eastAsia" w:ascii="仿宋" w:hAnsi="仿宋" w:eastAsia="仿宋" w:cs="仿宋"/>
          <w:color w:val="auto"/>
          <w:sz w:val="24"/>
          <w:szCs w:val="24"/>
          <w:highlight w:val="none"/>
          <w:shd w:val="clear" w:color="auto" w:fill="auto"/>
        </w:rPr>
        <w:t>）的</w:t>
      </w:r>
      <w:r>
        <w:rPr>
          <w:rFonts w:hint="eastAsia" w:ascii="仿宋" w:hAnsi="仿宋" w:eastAsia="仿宋" w:cs="仿宋"/>
          <w:color w:val="auto"/>
          <w:sz w:val="24"/>
          <w:szCs w:val="24"/>
          <w:highlight w:val="none"/>
          <w:u w:val="single"/>
          <w:shd w:val="clear" w:color="auto" w:fill="auto"/>
        </w:rPr>
        <w:t>（</w:t>
      </w:r>
      <w:r>
        <w:rPr>
          <w:rFonts w:hint="eastAsia" w:ascii="仿宋" w:hAnsi="仿宋" w:eastAsia="仿宋" w:cs="仿宋"/>
          <w:bCs/>
          <w:color w:val="auto"/>
          <w:sz w:val="24"/>
          <w:szCs w:val="24"/>
          <w:highlight w:val="none"/>
          <w:u w:val="single"/>
          <w:shd w:val="clear" w:color="auto" w:fill="auto"/>
          <w:lang w:val="en-US" w:eastAsia="zh-CN"/>
        </w:rPr>
        <w:t>急诊科CT主板维修采购项目</w:t>
      </w:r>
      <w:r>
        <w:rPr>
          <w:rFonts w:hint="eastAsia" w:ascii="仿宋" w:hAnsi="仿宋" w:eastAsia="仿宋" w:cs="仿宋"/>
          <w:color w:val="auto"/>
          <w:sz w:val="24"/>
          <w:szCs w:val="24"/>
          <w:highlight w:val="none"/>
          <w:u w:val="single"/>
          <w:shd w:val="clear" w:color="auto" w:fill="auto"/>
        </w:rPr>
        <w:t>）</w:t>
      </w:r>
      <w:r>
        <w:rPr>
          <w:rFonts w:hint="eastAsia" w:ascii="仿宋" w:hAnsi="仿宋" w:eastAsia="仿宋" w:cs="仿宋"/>
          <w:color w:val="auto"/>
          <w:sz w:val="24"/>
          <w:szCs w:val="24"/>
          <w:highlight w:val="none"/>
          <w:shd w:val="clear" w:color="auto" w:fill="auto"/>
        </w:rPr>
        <w:t>比选项目的报价，签署上述项目的响应文件及合同的执行、完成、服务，签署合同和处理与之有关的一切事务。</w:t>
      </w:r>
    </w:p>
    <w:p w14:paraId="70BDE5B8">
      <w:pPr>
        <w:pStyle w:val="7"/>
        <w:spacing w:line="600" w:lineRule="exact"/>
        <w:ind w:left="420" w:firstLine="540" w:firstLineChars="225"/>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特此证明。</w:t>
      </w:r>
    </w:p>
    <w:p w14:paraId="7B254CF9">
      <w:pPr>
        <w:pStyle w:val="7"/>
        <w:spacing w:line="600" w:lineRule="exact"/>
        <w:ind w:left="420" w:firstLine="540" w:firstLineChars="225"/>
        <w:jc w:val="left"/>
        <w:rPr>
          <w:rFonts w:hint="eastAsia" w:ascii="仿宋" w:hAnsi="仿宋" w:eastAsia="仿宋" w:cs="仿宋"/>
          <w:color w:val="auto"/>
          <w:sz w:val="24"/>
          <w:szCs w:val="24"/>
          <w:highlight w:val="none"/>
          <w:shd w:val="clear" w:color="auto" w:fill="auto"/>
        </w:rPr>
      </w:pPr>
    </w:p>
    <w:p w14:paraId="30118546">
      <w:pPr>
        <w:pStyle w:val="7"/>
        <w:spacing w:line="600" w:lineRule="exact"/>
        <w:ind w:left="-537" w:leftChars="-256" w:firstLine="616" w:firstLineChars="257"/>
        <w:jc w:val="center"/>
        <w:rPr>
          <w:rFonts w:hint="eastAsia" w:ascii="仿宋" w:hAnsi="仿宋" w:eastAsia="仿宋" w:cs="仿宋"/>
          <w:b/>
          <w:color w:val="auto"/>
          <w:sz w:val="24"/>
          <w:szCs w:val="24"/>
          <w:highlight w:val="none"/>
          <w:shd w:val="clear" w:color="auto" w:fill="auto"/>
        </w:rPr>
      </w:pPr>
    </w:p>
    <w:p w14:paraId="261EB84C">
      <w:pPr>
        <w:pStyle w:val="7"/>
        <w:spacing w:line="600" w:lineRule="exact"/>
        <w:ind w:firstLine="0"/>
        <w:rPr>
          <w:rFonts w:hint="eastAsia" w:ascii="仿宋" w:hAnsi="仿宋" w:eastAsia="仿宋" w:cs="仿宋"/>
          <w:b/>
          <w:color w:val="auto"/>
          <w:sz w:val="24"/>
          <w:szCs w:val="24"/>
          <w:highlight w:val="none"/>
          <w:shd w:val="clear" w:color="auto" w:fill="auto"/>
        </w:rPr>
      </w:pPr>
    </w:p>
    <w:p w14:paraId="5611F9CD">
      <w:pPr>
        <w:pStyle w:val="7"/>
        <w:spacing w:line="600" w:lineRule="exact"/>
        <w:ind w:left="-537" w:leftChars="-256" w:firstLine="616" w:firstLineChars="257"/>
        <w:jc w:val="center"/>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t>（※此处请附法定代表人身份证正反两面复印件※）</w:t>
      </w:r>
    </w:p>
    <w:p w14:paraId="4E1E6B20">
      <w:pPr>
        <w:spacing w:line="360" w:lineRule="auto"/>
        <w:rPr>
          <w:rFonts w:hint="eastAsia" w:ascii="仿宋" w:hAnsi="仿宋" w:eastAsia="仿宋" w:cs="仿宋"/>
          <w:color w:val="auto"/>
          <w:sz w:val="24"/>
          <w:highlight w:val="none"/>
          <w:shd w:val="clear" w:color="auto" w:fill="auto"/>
        </w:rPr>
      </w:pPr>
    </w:p>
    <w:p w14:paraId="632657DA">
      <w:pPr>
        <w:adjustRightInd w:val="0"/>
        <w:spacing w:line="500" w:lineRule="exact"/>
        <w:ind w:firstLine="480" w:firstLineChars="20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供应商名称：（盖单位公章）</w:t>
      </w:r>
    </w:p>
    <w:p w14:paraId="3655EAA9">
      <w:pPr>
        <w:adjustRightInd w:val="0"/>
        <w:spacing w:line="500" w:lineRule="exact"/>
        <w:ind w:firstLine="480" w:firstLineChars="200"/>
        <w:jc w:val="left"/>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法定代表人（签字或者加盖个人名章）：</w:t>
      </w:r>
    </w:p>
    <w:p w14:paraId="37178439">
      <w:pPr>
        <w:adjustRightInd w:val="0"/>
        <w:spacing w:line="500" w:lineRule="exact"/>
        <w:ind w:firstLine="480" w:firstLineChars="200"/>
        <w:jc w:val="left"/>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日期：年月日</w:t>
      </w:r>
    </w:p>
    <w:p w14:paraId="78E0969E">
      <w:pPr>
        <w:pStyle w:val="5"/>
        <w:spacing w:before="60" w:line="600" w:lineRule="exact"/>
        <w:ind w:firstLine="480"/>
        <w:rPr>
          <w:rFonts w:hint="eastAsia" w:ascii="仿宋" w:hAnsi="仿宋" w:eastAsia="仿宋" w:cs="仿宋"/>
          <w:color w:val="auto"/>
          <w:sz w:val="24"/>
          <w:highlight w:val="none"/>
          <w:shd w:val="clear" w:color="auto" w:fill="auto"/>
        </w:rPr>
      </w:pPr>
    </w:p>
    <w:p w14:paraId="78DDB43D">
      <w:pPr>
        <w:jc w:val="center"/>
        <w:rPr>
          <w:rFonts w:hint="eastAsia" w:ascii="仿宋" w:hAnsi="仿宋" w:eastAsia="仿宋" w:cs="仿宋"/>
          <w:b/>
          <w:color w:val="auto"/>
          <w:kern w:val="12"/>
          <w:sz w:val="24"/>
          <w:highlight w:val="none"/>
          <w:shd w:val="clear" w:color="auto" w:fill="auto"/>
        </w:rPr>
      </w:pPr>
      <w:bookmarkStart w:id="26" w:name="_4.6__"/>
      <w:bookmarkEnd w:id="26"/>
      <w:r>
        <w:rPr>
          <w:rFonts w:hint="eastAsia" w:ascii="仿宋" w:hAnsi="仿宋" w:eastAsia="仿宋" w:cs="仿宋"/>
          <w:b/>
          <w:color w:val="auto"/>
          <w:kern w:val="12"/>
          <w:sz w:val="24"/>
          <w:highlight w:val="none"/>
          <w:shd w:val="clear" w:color="auto" w:fill="auto"/>
        </w:rPr>
        <w:t>注意：法定代表人参加本采购项目比选报价的，仅须出具此证明书。</w:t>
      </w:r>
    </w:p>
    <w:p w14:paraId="2AE613EA">
      <w:pPr>
        <w:spacing w:line="600" w:lineRule="exact"/>
        <w:jc w:val="center"/>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highlight w:val="none"/>
          <w:shd w:val="clear" w:color="auto" w:fill="auto"/>
        </w:rPr>
        <w:t>2-2</w:t>
      </w:r>
    </w:p>
    <w:p w14:paraId="210541E1">
      <w:pPr>
        <w:jc w:val="center"/>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法定代表人授权书</w:t>
      </w:r>
    </w:p>
    <w:p w14:paraId="72562A0A">
      <w:pPr>
        <w:jc w:val="center"/>
        <w:rPr>
          <w:rFonts w:hint="eastAsia" w:ascii="仿宋" w:hAnsi="仿宋" w:eastAsia="仿宋" w:cs="仿宋"/>
          <w:b/>
          <w:color w:val="auto"/>
          <w:sz w:val="44"/>
          <w:highlight w:val="none"/>
          <w:shd w:val="clear" w:color="auto" w:fill="auto"/>
        </w:rPr>
      </w:pPr>
    </w:p>
    <w:p w14:paraId="1414619C">
      <w:pPr>
        <w:spacing w:line="400" w:lineRule="exac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w:t>
      </w:r>
    </w:p>
    <w:p w14:paraId="7EA8F464">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本授权声明：（单位名称）,（法定代表人姓名、职务）授权（被授权人姓名、职务）为我方参加贵单位</w:t>
      </w:r>
      <w:r>
        <w:rPr>
          <w:rFonts w:hint="eastAsia" w:ascii="方正仿宋_GBK" w:hAnsi="方正仿宋_GBK" w:eastAsia="方正仿宋_GBK" w:cs="方正仿宋_GBK"/>
          <w:color w:val="auto"/>
          <w:sz w:val="28"/>
          <w:szCs w:val="28"/>
          <w:highlight w:val="none"/>
          <w:shd w:val="clear" w:color="auto" w:fill="auto"/>
          <w:lang w:val="en-US" w:eastAsia="zh-CN"/>
        </w:rPr>
        <w:t>急诊科CT主板维修采购项目</w:t>
      </w:r>
      <w:r>
        <w:rPr>
          <w:rFonts w:hint="eastAsia" w:ascii="方正仿宋_GBK" w:hAnsi="方正仿宋_GBK" w:eastAsia="方正仿宋_GBK" w:cs="方正仿宋_GBK"/>
          <w:color w:val="auto"/>
          <w:sz w:val="28"/>
          <w:szCs w:val="28"/>
          <w:highlight w:val="none"/>
          <w:shd w:val="clear" w:color="auto" w:fill="auto"/>
        </w:rPr>
        <w:t>（采购编号：</w:t>
      </w:r>
      <w:r>
        <w:rPr>
          <w:rFonts w:hint="eastAsia" w:ascii="方正仿宋_GBK" w:hAnsi="方正仿宋_GBK" w:eastAsia="方正仿宋_GBK" w:cs="方正仿宋_GBK"/>
          <w:color w:val="auto"/>
          <w:sz w:val="28"/>
          <w:szCs w:val="28"/>
          <w:highlight w:val="none"/>
          <w:shd w:val="clear" w:color="auto" w:fill="auto"/>
          <w:lang w:eastAsia="zh-CN"/>
        </w:rPr>
        <w:t>CG2026-4</w:t>
      </w:r>
      <w:r>
        <w:rPr>
          <w:rFonts w:hint="eastAsia" w:ascii="方正仿宋_GBK" w:hAnsi="方正仿宋_GBK" w:eastAsia="方正仿宋_GBK" w:cs="方正仿宋_GBK"/>
          <w:color w:val="auto"/>
          <w:sz w:val="28"/>
          <w:szCs w:val="28"/>
          <w:highlight w:val="none"/>
          <w:shd w:val="clear" w:color="auto" w:fill="auto"/>
        </w:rPr>
        <w:t>）比选活动的合法代表，以我方名义全权处理该项目有关磋商、报价、签订合同以及执行合同等一切事宜。</w:t>
      </w:r>
    </w:p>
    <w:p w14:paraId="3AC7F582">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特此声明。</w:t>
      </w:r>
    </w:p>
    <w:p w14:paraId="035A4348">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p>
    <w:p w14:paraId="22A53B95">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供应商名称：（盖单位公章）</w:t>
      </w:r>
    </w:p>
    <w:p w14:paraId="34177585">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法定代表人（签字或者加盖个人名章）：</w:t>
      </w:r>
    </w:p>
    <w:p w14:paraId="10498727">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授权代表（签字或者加盖个人名章）：</w:t>
      </w:r>
    </w:p>
    <w:p w14:paraId="4C7F4E19">
      <w:pPr>
        <w:adjustRightInd w:val="0"/>
        <w:spacing w:line="500" w:lineRule="exact"/>
        <w:ind w:firstLine="560" w:firstLineChars="200"/>
        <w:rPr>
          <w:rFonts w:hint="eastAsia" w:ascii="方正仿宋_GBK" w:hAnsi="方正仿宋_GBK" w:eastAsia="方正仿宋_GBK" w:cs="方正仿宋_GBK"/>
          <w:color w:val="auto"/>
          <w:sz w:val="28"/>
          <w:szCs w:val="28"/>
          <w:highlight w:val="none"/>
          <w:shd w:val="clear" w:color="auto" w:fill="auto"/>
        </w:rPr>
      </w:pPr>
      <w:r>
        <w:rPr>
          <w:rFonts w:hint="eastAsia" w:ascii="方正仿宋_GBK" w:hAnsi="方正仿宋_GBK" w:eastAsia="方正仿宋_GBK" w:cs="方正仿宋_GBK"/>
          <w:color w:val="auto"/>
          <w:sz w:val="28"/>
          <w:szCs w:val="28"/>
          <w:highlight w:val="none"/>
          <w:shd w:val="clear" w:color="auto" w:fill="auto"/>
        </w:rPr>
        <w:t>日期：年月日</w:t>
      </w:r>
    </w:p>
    <w:p w14:paraId="32966688">
      <w:pPr>
        <w:spacing w:line="400" w:lineRule="exact"/>
        <w:rPr>
          <w:rFonts w:hint="eastAsia" w:ascii="仿宋" w:hAnsi="仿宋" w:eastAsia="仿宋" w:cs="仿宋"/>
          <w:color w:val="auto"/>
          <w:sz w:val="24"/>
          <w:highlight w:val="none"/>
          <w:shd w:val="clear" w:color="auto" w:fill="auto"/>
        </w:rPr>
      </w:pPr>
    </w:p>
    <w:p w14:paraId="072D1B93">
      <w:pPr>
        <w:spacing w:line="400" w:lineRule="exact"/>
        <w:rPr>
          <w:rFonts w:hint="eastAsia" w:ascii="仿宋" w:hAnsi="仿宋" w:eastAsia="仿宋" w:cs="仿宋"/>
          <w:color w:val="auto"/>
          <w:sz w:val="32"/>
          <w:highlight w:val="none"/>
          <w:shd w:val="clear" w:color="auto" w:fill="auto"/>
        </w:rPr>
      </w:pPr>
    </w:p>
    <w:p w14:paraId="6E8E35A2">
      <w:pPr>
        <w:pStyle w:val="7"/>
        <w:spacing w:line="600" w:lineRule="exact"/>
        <w:ind w:left="-537" w:leftChars="-256" w:firstLine="616" w:firstLineChars="257"/>
        <w:jc w:val="center"/>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t>（※此处请附法定代表人身份证正反两面复印件※）</w:t>
      </w:r>
    </w:p>
    <w:p w14:paraId="145B7932">
      <w:pPr>
        <w:spacing w:line="400" w:lineRule="exact"/>
        <w:rPr>
          <w:rFonts w:hint="eastAsia" w:ascii="仿宋" w:hAnsi="仿宋" w:eastAsia="仿宋" w:cs="仿宋"/>
          <w:color w:val="auto"/>
          <w:sz w:val="32"/>
          <w:highlight w:val="none"/>
          <w:shd w:val="clear" w:color="auto" w:fill="auto"/>
        </w:rPr>
      </w:pPr>
    </w:p>
    <w:p w14:paraId="7998382E">
      <w:pPr>
        <w:pStyle w:val="6"/>
        <w:rPr>
          <w:rFonts w:hint="eastAsia" w:ascii="仿宋" w:hAnsi="仿宋" w:eastAsia="仿宋" w:cs="仿宋"/>
          <w:color w:val="auto"/>
          <w:sz w:val="32"/>
          <w:highlight w:val="none"/>
          <w:shd w:val="clear" w:color="auto" w:fill="auto"/>
        </w:rPr>
      </w:pPr>
    </w:p>
    <w:p w14:paraId="019B8705">
      <w:pPr>
        <w:pStyle w:val="7"/>
        <w:spacing w:line="600" w:lineRule="exact"/>
        <w:ind w:left="-537" w:leftChars="-256" w:firstLine="616" w:firstLineChars="257"/>
        <w:jc w:val="center"/>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t>（※此处请附被授权人身份证正反两面复印件※）</w:t>
      </w:r>
    </w:p>
    <w:p w14:paraId="3CD7A97B">
      <w:pPr>
        <w:spacing w:line="400" w:lineRule="exact"/>
        <w:rPr>
          <w:rFonts w:hint="eastAsia" w:ascii="仿宋" w:hAnsi="仿宋" w:eastAsia="仿宋" w:cs="仿宋"/>
          <w:color w:val="auto"/>
          <w:sz w:val="32"/>
          <w:highlight w:val="none"/>
          <w:shd w:val="clear" w:color="auto" w:fill="auto"/>
        </w:rPr>
      </w:pPr>
    </w:p>
    <w:p w14:paraId="1613D167">
      <w:pPr>
        <w:spacing w:line="400" w:lineRule="exact"/>
        <w:rPr>
          <w:rFonts w:hint="eastAsia" w:ascii="仿宋" w:hAnsi="仿宋" w:eastAsia="仿宋" w:cs="仿宋"/>
          <w:color w:val="auto"/>
          <w:sz w:val="32"/>
          <w:highlight w:val="none"/>
          <w:shd w:val="clear" w:color="auto" w:fill="auto"/>
        </w:rPr>
      </w:pPr>
    </w:p>
    <w:p w14:paraId="35555FA6">
      <w:pPr>
        <w:spacing w:line="600" w:lineRule="exact"/>
        <w:rPr>
          <w:rFonts w:hint="eastAsia" w:ascii="仿宋" w:hAnsi="仿宋" w:eastAsia="仿宋" w:cs="仿宋"/>
          <w:b/>
          <w:color w:val="auto"/>
          <w:kern w:val="12"/>
          <w:sz w:val="24"/>
          <w:highlight w:val="none"/>
          <w:shd w:val="clear" w:color="auto" w:fill="auto"/>
        </w:rPr>
      </w:pPr>
      <w:r>
        <w:rPr>
          <w:rFonts w:hint="eastAsia" w:ascii="仿宋" w:hAnsi="仿宋" w:eastAsia="仿宋" w:cs="仿宋"/>
          <w:b/>
          <w:color w:val="auto"/>
          <w:kern w:val="12"/>
          <w:sz w:val="24"/>
          <w:highlight w:val="none"/>
          <w:shd w:val="clear" w:color="auto" w:fill="auto"/>
        </w:rPr>
        <w:t>注意：法定代表人的授权委托人参加本采购项目比选报价的，仅须出具此授权委托书。</w:t>
      </w:r>
    </w:p>
    <w:p w14:paraId="20DA08F6">
      <w:pPr>
        <w:spacing w:line="400" w:lineRule="exact"/>
        <w:rPr>
          <w:rFonts w:hint="eastAsia" w:ascii="仿宋" w:hAnsi="仿宋" w:eastAsia="仿宋" w:cs="仿宋"/>
          <w:color w:val="auto"/>
          <w:sz w:val="32"/>
          <w:highlight w:val="none"/>
          <w:shd w:val="clear" w:color="auto" w:fill="auto"/>
        </w:rPr>
      </w:pPr>
    </w:p>
    <w:p w14:paraId="2C5AD032">
      <w:pPr>
        <w:rPr>
          <w:color w:val="auto"/>
          <w:highlight w:val="none"/>
          <w:shd w:val="clear" w:color="auto" w:fill="auto"/>
        </w:rPr>
      </w:pPr>
    </w:p>
    <w:p w14:paraId="53EF2632">
      <w:pPr>
        <w:numPr>
          <w:ilvl w:val="0"/>
          <w:numId w:val="2"/>
        </w:numPr>
        <w:spacing w:line="400" w:lineRule="exact"/>
        <w:ind w:firstLine="640" w:firstLineChars="200"/>
        <w:jc w:val="center"/>
        <w:rPr>
          <w:rFonts w:hint="eastAsia" w:ascii="仿宋" w:hAnsi="仿宋" w:eastAsia="仿宋" w:cs="仿宋"/>
          <w:b/>
          <w:bCs/>
          <w:color w:val="auto"/>
          <w:sz w:val="32"/>
          <w:szCs w:val="32"/>
          <w:highlight w:val="none"/>
          <w:shd w:val="clear" w:color="auto" w:fill="auto"/>
        </w:rPr>
      </w:pPr>
      <w:r>
        <w:rPr>
          <w:rStyle w:val="21"/>
          <w:rFonts w:hint="eastAsia" w:ascii="仿宋" w:hAnsi="仿宋" w:eastAsia="仿宋" w:cs="仿宋"/>
          <w:color w:val="auto"/>
          <w:highlight w:val="none"/>
          <w:shd w:val="clear" w:color="auto" w:fill="auto"/>
        </w:rPr>
        <w:t>承诺函</w:t>
      </w:r>
    </w:p>
    <w:p w14:paraId="39430B74">
      <w:pPr>
        <w:tabs>
          <w:tab w:val="left" w:pos="4695"/>
        </w:tabs>
        <w:spacing w:line="460" w:lineRule="exac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成都市成华区中医医院：</w:t>
      </w:r>
      <w:r>
        <w:rPr>
          <w:rFonts w:hint="eastAsia" w:ascii="仿宋" w:hAnsi="仿宋" w:eastAsia="仿宋" w:cs="仿宋"/>
          <w:color w:val="auto"/>
          <w:sz w:val="24"/>
          <w:highlight w:val="none"/>
          <w:shd w:val="clear" w:color="auto" w:fill="auto"/>
        </w:rPr>
        <w:tab/>
      </w:r>
    </w:p>
    <w:p w14:paraId="11817D94">
      <w:pPr>
        <w:spacing w:line="46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我公司作为本次采购项目的供应商，根据采购文件要求，现郑重承诺如下：</w:t>
      </w:r>
    </w:p>
    <w:p w14:paraId="7BBED706">
      <w:pPr>
        <w:spacing w:line="46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一、具备《中华人民共和国政府采购法》第二十二条第一款和本项目规定的条件：</w:t>
      </w:r>
    </w:p>
    <w:p w14:paraId="5742FDF4">
      <w:pPr>
        <w:spacing w:line="46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（一）具有独立承担民事责任的能力；</w:t>
      </w:r>
    </w:p>
    <w:p w14:paraId="6D7F35E3">
      <w:pPr>
        <w:spacing w:line="46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（二）具有良好的商业信誉和健全的财务会计制度；</w:t>
      </w:r>
    </w:p>
    <w:p w14:paraId="2A609233">
      <w:pPr>
        <w:spacing w:line="46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（三）具有履行合同所必需的设备和专业技术能力；</w:t>
      </w:r>
    </w:p>
    <w:p w14:paraId="7E594703">
      <w:pPr>
        <w:spacing w:line="46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（四）有依法缴纳税收和社会保障资金的良好记录；</w:t>
      </w:r>
    </w:p>
    <w:p w14:paraId="21C697A9">
      <w:pPr>
        <w:spacing w:line="46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（五）参加采购活动前三年内，在经营活动中没有重大违法记录；</w:t>
      </w:r>
    </w:p>
    <w:p w14:paraId="70D909E0">
      <w:pPr>
        <w:spacing w:line="46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（六）根据采购项目提出的特殊条件。</w:t>
      </w:r>
    </w:p>
    <w:p w14:paraId="18B643B5">
      <w:pPr>
        <w:spacing w:line="46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6408CDD4">
      <w:pPr>
        <w:spacing w:line="46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三、在参加本次采购活动中，不存在与单位负责人为同一人或者存在直接控股、管理关系的其他供应商参与同一合同项下的采购活动的行为。</w:t>
      </w:r>
    </w:p>
    <w:p w14:paraId="14C0FAD4">
      <w:pPr>
        <w:spacing w:line="46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四、在参加本次采购活动中，不存在和其他供应商在同一合同项下的采购项目中，同时委托同一个自然人、同一家庭的人员、同一单位的人员作为代理人的行为。</w:t>
      </w:r>
    </w:p>
    <w:p w14:paraId="313C002A">
      <w:pPr>
        <w:spacing w:line="46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五、响应文件中提供的能够给予贵单位带来优惠、好处的任何资料和技术、服务、商务等响应承诺情况都是真实的、有效的、合法的。</w:t>
      </w:r>
    </w:p>
    <w:p w14:paraId="40F8FBDA">
      <w:pPr>
        <w:spacing w:line="46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本公司对上述承诺的内容事项真实性负责。如经查实上述承诺的内容事项存在虚假，我公司愿意接受以提供虚假材料谋取成交的法律责任。</w:t>
      </w:r>
    </w:p>
    <w:p w14:paraId="77421409">
      <w:pPr>
        <w:adjustRightInd w:val="0"/>
        <w:spacing w:line="460" w:lineRule="exact"/>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供应商名称：（盖单位公章）</w:t>
      </w:r>
    </w:p>
    <w:p w14:paraId="23AC7383">
      <w:pPr>
        <w:adjustRightInd w:val="0"/>
        <w:spacing w:line="460" w:lineRule="exact"/>
        <w:jc w:val="left"/>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法定代表人或授权代表（签字或者加盖个人名章）：</w:t>
      </w:r>
    </w:p>
    <w:p w14:paraId="11107C49">
      <w:pPr>
        <w:adjustRightInd w:val="0"/>
        <w:spacing w:line="460" w:lineRule="exact"/>
        <w:jc w:val="left"/>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日期：年月日</w:t>
      </w:r>
    </w:p>
    <w:p w14:paraId="566FAF2D">
      <w:pPr>
        <w:pStyle w:val="3"/>
        <w:spacing w:beforeLines="0" w:afterLines="0"/>
        <w:jc w:val="center"/>
        <w:rPr>
          <w:rFonts w:hint="eastAsia"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lang w:val="en-US" w:eastAsia="zh-CN"/>
        </w:rPr>
        <w:t>四、</w:t>
      </w:r>
      <w:r>
        <w:rPr>
          <w:rFonts w:hint="eastAsia" w:ascii="仿宋" w:hAnsi="仿宋" w:eastAsia="仿宋" w:cs="仿宋"/>
          <w:b/>
          <w:bCs/>
          <w:color w:val="auto"/>
          <w:sz w:val="32"/>
          <w:szCs w:val="32"/>
          <w:highlight w:val="none"/>
          <w:shd w:val="clear" w:color="auto" w:fill="auto"/>
        </w:rPr>
        <w:t>无行贿犯罪记录承诺函</w:t>
      </w:r>
    </w:p>
    <w:p w14:paraId="561264CE">
      <w:pPr>
        <w:ind w:left="420" w:leftChars="200"/>
        <w:rPr>
          <w:color w:val="auto"/>
          <w:highlight w:val="none"/>
          <w:shd w:val="clear" w:color="auto" w:fill="auto"/>
        </w:rPr>
      </w:pPr>
    </w:p>
    <w:p w14:paraId="538D276F">
      <w:pPr>
        <w:adjustRightInd w:val="0"/>
        <w:spacing w:line="400" w:lineRule="exact"/>
        <w:jc w:val="left"/>
        <w:rPr>
          <w:rFonts w:hint="eastAsia" w:ascii="仿宋" w:hAnsi="仿宋" w:eastAsia="仿宋" w:cs="仿宋"/>
          <w:bCs/>
          <w:color w:val="auto"/>
          <w:sz w:val="28"/>
          <w:szCs w:val="28"/>
          <w:highlight w:val="none"/>
          <w:u w:val="single"/>
          <w:shd w:val="clear" w:color="auto" w:fill="auto"/>
        </w:rPr>
      </w:pPr>
      <w:r>
        <w:rPr>
          <w:rFonts w:hint="eastAsia" w:ascii="仿宋" w:hAnsi="仿宋" w:eastAsia="仿宋" w:cs="仿宋"/>
          <w:bCs/>
          <w:color w:val="auto"/>
          <w:sz w:val="28"/>
          <w:szCs w:val="28"/>
          <w:highlight w:val="none"/>
          <w:u w:val="single"/>
          <w:shd w:val="clear" w:color="auto" w:fill="auto"/>
        </w:rPr>
        <w:t>成都市成华区中医医院：</w:t>
      </w:r>
    </w:p>
    <w:p w14:paraId="365F8455">
      <w:pPr>
        <w:adjustRightInd w:val="0"/>
        <w:spacing w:line="400" w:lineRule="exact"/>
        <w:ind w:firstLine="630" w:firstLineChars="225"/>
        <w:jc w:val="left"/>
        <w:rPr>
          <w:rFonts w:hint="eastAsia" w:ascii="仿宋" w:hAnsi="仿宋" w:eastAsia="仿宋" w:cs="仿宋"/>
          <w:bCs/>
          <w:color w:val="auto"/>
          <w:sz w:val="28"/>
          <w:szCs w:val="28"/>
          <w:highlight w:val="none"/>
          <w:shd w:val="clear" w:color="auto" w:fill="auto"/>
        </w:rPr>
      </w:pPr>
    </w:p>
    <w:p w14:paraId="67E26CDF">
      <w:pPr>
        <w:wordWrap w:val="0"/>
        <w:adjustRightInd w:val="0"/>
        <w:spacing w:line="400" w:lineRule="exact"/>
        <w:ind w:firstLine="630" w:firstLineChars="225"/>
        <w:jc w:val="left"/>
        <w:rPr>
          <w:rFonts w:hint="eastAsia" w:ascii="仿宋" w:hAnsi="仿宋" w:eastAsia="仿宋" w:cs="仿宋"/>
          <w:bCs/>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本单位</w:t>
      </w:r>
      <w:r>
        <w:rPr>
          <w:rFonts w:hint="eastAsia" w:ascii="仿宋" w:hAnsi="仿宋" w:eastAsia="仿宋" w:cs="仿宋"/>
          <w:bCs/>
          <w:color w:val="auto"/>
          <w:sz w:val="28"/>
          <w:szCs w:val="28"/>
          <w:highlight w:val="none"/>
          <w:u w:val="single"/>
          <w:shd w:val="clear" w:color="auto" w:fill="auto"/>
        </w:rPr>
        <w:t>（供应商名称）</w:t>
      </w:r>
      <w:r>
        <w:rPr>
          <w:rFonts w:hint="eastAsia" w:ascii="仿宋" w:hAnsi="仿宋" w:eastAsia="仿宋" w:cs="仿宋"/>
          <w:color w:val="auto"/>
          <w:sz w:val="28"/>
          <w:szCs w:val="28"/>
          <w:highlight w:val="none"/>
          <w:shd w:val="clear" w:color="auto" w:fill="auto"/>
        </w:rPr>
        <w:t>作为</w:t>
      </w:r>
      <w:r>
        <w:rPr>
          <w:rFonts w:hint="eastAsia" w:ascii="仿宋" w:hAnsi="仿宋" w:eastAsia="仿宋" w:cs="仿宋"/>
          <w:bCs/>
          <w:color w:val="auto"/>
          <w:sz w:val="28"/>
          <w:szCs w:val="28"/>
          <w:highlight w:val="none"/>
          <w:u w:val="single"/>
          <w:shd w:val="clear" w:color="auto" w:fill="auto"/>
          <w:lang w:val="en-US" w:eastAsia="zh-CN"/>
        </w:rPr>
        <w:t>急诊科CT主板维修采购项目</w:t>
      </w:r>
      <w:r>
        <w:rPr>
          <w:rFonts w:hint="eastAsia" w:ascii="仿宋" w:hAnsi="仿宋" w:eastAsia="仿宋" w:cs="仿宋"/>
          <w:bCs/>
          <w:color w:val="auto"/>
          <w:sz w:val="28"/>
          <w:szCs w:val="28"/>
          <w:highlight w:val="none"/>
          <w:u w:val="single"/>
          <w:shd w:val="clear" w:color="auto" w:fill="auto"/>
        </w:rPr>
        <w:t>（采购编号：</w:t>
      </w:r>
      <w:r>
        <w:rPr>
          <w:rFonts w:hint="eastAsia" w:ascii="仿宋" w:hAnsi="仿宋" w:eastAsia="仿宋" w:cs="仿宋"/>
          <w:bCs/>
          <w:color w:val="auto"/>
          <w:sz w:val="28"/>
          <w:szCs w:val="28"/>
          <w:highlight w:val="none"/>
          <w:u w:val="single"/>
          <w:shd w:val="clear" w:color="auto" w:fill="auto"/>
          <w:lang w:val="en-US" w:eastAsia="zh-CN"/>
        </w:rPr>
        <w:t>CG2026-4</w:t>
      </w:r>
      <w:r>
        <w:rPr>
          <w:rFonts w:hint="eastAsia" w:ascii="仿宋" w:hAnsi="仿宋" w:eastAsia="仿宋" w:cs="仿宋"/>
          <w:bCs/>
          <w:color w:val="auto"/>
          <w:sz w:val="28"/>
          <w:szCs w:val="28"/>
          <w:highlight w:val="none"/>
          <w:u w:val="single"/>
          <w:shd w:val="clear" w:color="auto" w:fill="auto"/>
        </w:rPr>
        <w:t>）</w:t>
      </w:r>
      <w:r>
        <w:rPr>
          <w:rFonts w:hint="eastAsia" w:ascii="仿宋" w:hAnsi="仿宋" w:eastAsia="仿宋" w:cs="仿宋"/>
          <w:color w:val="auto"/>
          <w:sz w:val="28"/>
          <w:szCs w:val="28"/>
          <w:highlight w:val="none"/>
          <w:shd w:val="clear" w:color="auto" w:fill="auto"/>
        </w:rPr>
        <w:t>的供应商，</w:t>
      </w:r>
      <w:r>
        <w:rPr>
          <w:rFonts w:hint="eastAsia" w:ascii="仿宋" w:hAnsi="仿宋" w:eastAsia="仿宋" w:cs="仿宋"/>
          <w:bCs/>
          <w:color w:val="auto"/>
          <w:sz w:val="28"/>
          <w:szCs w:val="28"/>
          <w:highlight w:val="none"/>
          <w:shd w:val="clear" w:color="auto" w:fill="auto"/>
        </w:rPr>
        <w:t>现郑重承诺：我单位及现任法定代表人__________________（名字），身份证号__________________、主要负责人__________________（名字），身份证号：__________________，在参加本次采购活动前三年内不具有行贿犯罪记录。</w:t>
      </w:r>
    </w:p>
    <w:p w14:paraId="14B6C336">
      <w:pPr>
        <w:adjustRightInd w:val="0"/>
        <w:spacing w:line="400" w:lineRule="exact"/>
        <w:ind w:firstLine="630" w:firstLineChars="225"/>
        <w:jc w:val="left"/>
        <w:rPr>
          <w:rFonts w:hint="eastAsia" w:ascii="仿宋" w:hAnsi="仿宋" w:eastAsia="仿宋" w:cs="仿宋"/>
          <w:bCs/>
          <w:color w:val="auto"/>
          <w:sz w:val="28"/>
          <w:szCs w:val="28"/>
          <w:highlight w:val="none"/>
          <w:shd w:val="clear" w:color="auto" w:fill="auto"/>
        </w:rPr>
      </w:pPr>
      <w:r>
        <w:rPr>
          <w:rFonts w:hint="eastAsia" w:ascii="仿宋" w:hAnsi="仿宋" w:eastAsia="仿宋" w:cs="仿宋"/>
          <w:bCs/>
          <w:color w:val="auto"/>
          <w:sz w:val="28"/>
          <w:szCs w:val="28"/>
          <w:highlight w:val="none"/>
          <w:shd w:val="clear" w:color="auto" w:fill="auto"/>
        </w:rPr>
        <w:t>本公司对上述承诺的内容事项真实性负责。如经查实上述承诺的内容事项存在虚假，我公司愿意接受以提供虚假材料谋取成交追究法律责任。</w:t>
      </w:r>
    </w:p>
    <w:p w14:paraId="1C72C821">
      <w:pPr>
        <w:spacing w:line="400" w:lineRule="exact"/>
        <w:ind w:firstLine="560" w:firstLineChars="200"/>
        <w:rPr>
          <w:rFonts w:hint="eastAsia" w:ascii="仿宋" w:hAnsi="仿宋" w:eastAsia="仿宋" w:cs="仿宋"/>
          <w:bCs/>
          <w:color w:val="auto"/>
          <w:sz w:val="28"/>
          <w:szCs w:val="28"/>
          <w:highlight w:val="none"/>
          <w:shd w:val="clear" w:color="auto" w:fill="auto"/>
        </w:rPr>
      </w:pPr>
    </w:p>
    <w:p w14:paraId="019F0700">
      <w:pPr>
        <w:keepNext/>
        <w:keepLines/>
        <w:spacing w:before="260" w:after="260" w:line="416" w:lineRule="auto"/>
        <w:jc w:val="center"/>
        <w:outlineLvl w:val="1"/>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本公司对上述承诺的真实性负责。如有虚假，将依法承担相应责任。</w:t>
      </w:r>
    </w:p>
    <w:p w14:paraId="4B2F2488">
      <w:pPr>
        <w:spacing w:line="400" w:lineRule="exact"/>
        <w:ind w:firstLine="560" w:firstLineChars="200"/>
        <w:rPr>
          <w:rFonts w:hint="eastAsia" w:ascii="仿宋" w:hAnsi="仿宋" w:eastAsia="仿宋" w:cs="仿宋"/>
          <w:bCs/>
          <w:color w:val="auto"/>
          <w:sz w:val="28"/>
          <w:szCs w:val="28"/>
          <w:highlight w:val="none"/>
          <w:shd w:val="clear" w:color="auto" w:fill="auto"/>
        </w:rPr>
      </w:pPr>
    </w:p>
    <w:p w14:paraId="0E1EC151">
      <w:pPr>
        <w:adjustRightInd w:val="0"/>
        <w:spacing w:line="400" w:lineRule="exact"/>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供应商名称：（盖单位公章）</w:t>
      </w:r>
    </w:p>
    <w:p w14:paraId="7A7D2F6A">
      <w:pPr>
        <w:adjustRightInd w:val="0"/>
        <w:spacing w:line="400" w:lineRule="exact"/>
        <w:jc w:val="left"/>
        <w:rPr>
          <w:rFonts w:hint="eastAsia" w:ascii="仿宋" w:hAnsi="仿宋" w:eastAsia="仿宋" w:cs="仿宋"/>
          <w:bCs/>
          <w:color w:val="auto"/>
          <w:sz w:val="28"/>
          <w:szCs w:val="28"/>
          <w:highlight w:val="none"/>
          <w:shd w:val="clear" w:color="auto" w:fill="auto"/>
        </w:rPr>
      </w:pPr>
    </w:p>
    <w:p w14:paraId="0E66A207">
      <w:pPr>
        <w:adjustRightInd w:val="0"/>
        <w:spacing w:line="400" w:lineRule="exact"/>
        <w:jc w:val="left"/>
        <w:rPr>
          <w:rFonts w:hint="eastAsia" w:ascii="仿宋" w:hAnsi="仿宋" w:eastAsia="仿宋" w:cs="仿宋"/>
          <w:bCs/>
          <w:color w:val="auto"/>
          <w:sz w:val="28"/>
          <w:szCs w:val="28"/>
          <w:highlight w:val="none"/>
          <w:shd w:val="clear" w:color="auto" w:fill="auto"/>
        </w:rPr>
      </w:pPr>
    </w:p>
    <w:p w14:paraId="3D4431BC">
      <w:pPr>
        <w:adjustRightInd w:val="0"/>
        <w:spacing w:line="400" w:lineRule="exact"/>
        <w:jc w:val="left"/>
        <w:rPr>
          <w:rFonts w:hint="eastAsia" w:ascii="仿宋" w:hAnsi="仿宋" w:eastAsia="仿宋" w:cs="仿宋"/>
          <w:bCs/>
          <w:color w:val="auto"/>
          <w:sz w:val="28"/>
          <w:szCs w:val="28"/>
          <w:highlight w:val="none"/>
          <w:shd w:val="clear" w:color="auto" w:fill="auto"/>
        </w:rPr>
      </w:pPr>
      <w:r>
        <w:rPr>
          <w:rFonts w:hint="eastAsia" w:ascii="仿宋" w:hAnsi="仿宋" w:eastAsia="仿宋" w:cs="仿宋"/>
          <w:bCs/>
          <w:color w:val="auto"/>
          <w:sz w:val="28"/>
          <w:szCs w:val="28"/>
          <w:highlight w:val="none"/>
          <w:shd w:val="clear" w:color="auto" w:fill="auto"/>
        </w:rPr>
        <w:t>法定代表人或授权代表（签字或者加盖个人名章）：</w:t>
      </w:r>
    </w:p>
    <w:p w14:paraId="497F0650">
      <w:pPr>
        <w:adjustRightInd w:val="0"/>
        <w:spacing w:line="400" w:lineRule="exact"/>
        <w:jc w:val="left"/>
        <w:rPr>
          <w:rFonts w:hint="eastAsia" w:ascii="仿宋" w:hAnsi="仿宋" w:eastAsia="仿宋" w:cs="仿宋"/>
          <w:bCs/>
          <w:color w:val="auto"/>
          <w:sz w:val="28"/>
          <w:szCs w:val="28"/>
          <w:highlight w:val="none"/>
          <w:shd w:val="clear" w:color="auto" w:fill="auto"/>
        </w:rPr>
      </w:pPr>
    </w:p>
    <w:p w14:paraId="218D9828">
      <w:pPr>
        <w:adjustRightInd w:val="0"/>
        <w:spacing w:line="400" w:lineRule="exact"/>
        <w:jc w:val="left"/>
        <w:rPr>
          <w:rFonts w:hint="eastAsia" w:ascii="仿宋" w:hAnsi="仿宋" w:eastAsia="仿宋" w:cs="仿宋"/>
          <w:bCs/>
          <w:color w:val="auto"/>
          <w:sz w:val="28"/>
          <w:szCs w:val="28"/>
          <w:highlight w:val="none"/>
          <w:shd w:val="clear" w:color="auto" w:fill="auto"/>
        </w:rPr>
      </w:pPr>
    </w:p>
    <w:p w14:paraId="75F55672">
      <w:pPr>
        <w:adjustRightInd w:val="0"/>
        <w:spacing w:line="400" w:lineRule="exact"/>
        <w:jc w:val="right"/>
        <w:rPr>
          <w:rFonts w:hint="eastAsia" w:ascii="仿宋" w:hAnsi="仿宋" w:eastAsia="仿宋" w:cs="仿宋"/>
          <w:bCs/>
          <w:color w:val="auto"/>
          <w:sz w:val="28"/>
          <w:szCs w:val="28"/>
          <w:highlight w:val="none"/>
          <w:shd w:val="clear" w:color="auto" w:fill="auto"/>
        </w:rPr>
      </w:pPr>
      <w:r>
        <w:rPr>
          <w:rFonts w:hint="eastAsia" w:ascii="仿宋" w:hAnsi="仿宋" w:eastAsia="仿宋" w:cs="仿宋"/>
          <w:bCs/>
          <w:color w:val="auto"/>
          <w:sz w:val="28"/>
          <w:szCs w:val="28"/>
          <w:highlight w:val="none"/>
          <w:shd w:val="clear" w:color="auto" w:fill="auto"/>
        </w:rPr>
        <w:t>日期：年月日</w:t>
      </w:r>
    </w:p>
    <w:p w14:paraId="61D64E9F">
      <w:pPr>
        <w:pStyle w:val="3"/>
        <w:spacing w:before="156" w:after="156"/>
        <w:rPr>
          <w:rFonts w:hint="eastAsia" w:ascii="仿宋" w:hAnsi="仿宋" w:eastAsia="仿宋" w:cs="仿宋"/>
          <w:color w:val="auto"/>
          <w:highlight w:val="none"/>
          <w:shd w:val="clear" w:color="auto" w:fill="auto"/>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仿宋" w:hAnsi="仿宋" w:eastAsia="仿宋" w:cs="仿宋"/>
          <w:color w:val="auto"/>
          <w:spacing w:val="8"/>
          <w:sz w:val="28"/>
          <w:szCs w:val="28"/>
          <w:highlight w:val="none"/>
          <w:shd w:val="clear" w:color="auto" w:fill="auto"/>
        </w:rPr>
        <w:br w:type="page"/>
      </w:r>
      <w:r>
        <w:rPr>
          <w:rFonts w:hint="eastAsia" w:ascii="仿宋" w:hAnsi="仿宋" w:eastAsia="仿宋" w:cs="仿宋"/>
          <w:b/>
          <w:bCs/>
          <w:color w:val="auto"/>
          <w:sz w:val="32"/>
          <w:szCs w:val="32"/>
          <w:highlight w:val="none"/>
          <w:shd w:val="clear" w:color="auto" w:fill="auto"/>
        </w:rPr>
        <w:t>五、营业执照副本、法人登记证书副本、社会团体法人登记证书副本、民办非企业单位登记证书副本或基金会法人登记证书副本（或三证合一）</w:t>
      </w:r>
    </w:p>
    <w:p w14:paraId="1FCDF650">
      <w:pPr>
        <w:spacing w:line="400" w:lineRule="exact"/>
        <w:rPr>
          <w:rFonts w:hint="eastAsia" w:ascii="宋体" w:hAnsi="宋体" w:cs="宋体"/>
          <w:b/>
          <w:bCs/>
          <w:color w:val="auto"/>
          <w:sz w:val="32"/>
          <w:szCs w:val="32"/>
          <w:highlight w:val="none"/>
          <w:shd w:val="clear" w:color="auto" w:fill="auto"/>
        </w:rPr>
      </w:pPr>
    </w:p>
    <w:p w14:paraId="78DC0C2C">
      <w:pPr>
        <w:jc w:val="center"/>
        <w:rPr>
          <w:rFonts w:hint="eastAsia"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六、报价函</w:t>
      </w:r>
    </w:p>
    <w:p w14:paraId="73F6E920">
      <w:pPr>
        <w:spacing w:line="500" w:lineRule="exact"/>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成都市成华区中医医院：</w:t>
      </w:r>
    </w:p>
    <w:p w14:paraId="70C1FE30">
      <w:pPr>
        <w:spacing w:line="500" w:lineRule="exact"/>
        <w:ind w:firstLine="600" w:firstLineChars="200"/>
        <w:jc w:val="left"/>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1.我方全面研究了“</w:t>
      </w:r>
      <w:r>
        <w:rPr>
          <w:rFonts w:hint="eastAsia" w:ascii="仿宋" w:hAnsi="仿宋" w:eastAsia="仿宋" w:cs="仿宋"/>
          <w:color w:val="auto"/>
          <w:sz w:val="30"/>
          <w:szCs w:val="30"/>
          <w:highlight w:val="none"/>
          <w:shd w:val="clear" w:color="auto" w:fill="auto"/>
          <w:lang w:val="en-US" w:eastAsia="zh-CN"/>
        </w:rPr>
        <w:t>急诊科CT主板维修采购项目</w:t>
      </w:r>
      <w:r>
        <w:rPr>
          <w:rFonts w:hint="eastAsia" w:ascii="仿宋" w:hAnsi="仿宋" w:eastAsia="仿宋" w:cs="仿宋"/>
          <w:color w:val="auto"/>
          <w:sz w:val="30"/>
          <w:szCs w:val="30"/>
          <w:highlight w:val="none"/>
          <w:shd w:val="clear" w:color="auto" w:fill="auto"/>
        </w:rPr>
        <w:t>”比选文件，决定参加贵单位组织的本项目比选采购。</w:t>
      </w:r>
    </w:p>
    <w:p w14:paraId="4F7F11E0">
      <w:pPr>
        <w:spacing w:line="500" w:lineRule="exact"/>
        <w:ind w:firstLine="600" w:firstLineChars="200"/>
        <w:jc w:val="left"/>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2.一旦我方成交，我方将严格履行采购合同规定的责任和义务。</w:t>
      </w:r>
    </w:p>
    <w:p w14:paraId="29ECC281">
      <w:pPr>
        <w:pStyle w:val="9"/>
        <w:spacing w:after="0" w:line="500" w:lineRule="exact"/>
        <w:ind w:left="0" w:leftChars="0" w:firstLine="600" w:firstLineChars="200"/>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3．我方按本项目要求提交响应文件。</w:t>
      </w:r>
    </w:p>
    <w:p w14:paraId="14555A9E">
      <w:pPr>
        <w:pStyle w:val="9"/>
        <w:spacing w:after="0" w:line="500" w:lineRule="exact"/>
        <w:ind w:left="0" w:leftChars="0" w:firstLine="600" w:firstLineChars="200"/>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4．我方愿意提供贵单位可能另外要求的，与比选有关的文件资料，并保证我方已提供和将要提供的文件资料是真实、准确的。</w:t>
      </w:r>
    </w:p>
    <w:p w14:paraId="16A9E89F">
      <w:pPr>
        <w:pStyle w:val="9"/>
        <w:spacing w:after="0" w:line="500" w:lineRule="exact"/>
        <w:ind w:left="0" w:leftChars="0" w:firstLine="600" w:firstLineChars="200"/>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5．本次比选有效期为递交比选响应文件截止之日起90天。</w:t>
      </w:r>
    </w:p>
    <w:p w14:paraId="790DDFE2">
      <w:pPr>
        <w:adjustRightInd w:val="0"/>
        <w:spacing w:line="500" w:lineRule="exact"/>
        <w:ind w:firstLine="600" w:firstLineChars="200"/>
        <w:jc w:val="left"/>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供应商名称：（盖单位公章）</w:t>
      </w:r>
    </w:p>
    <w:p w14:paraId="79568AAE">
      <w:pPr>
        <w:spacing w:line="500" w:lineRule="exact"/>
        <w:ind w:firstLine="588" w:firstLineChars="196"/>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法定代表人或授权代表（签字或者加盖个人名章）：</w:t>
      </w:r>
    </w:p>
    <w:p w14:paraId="71B98545">
      <w:pPr>
        <w:spacing w:line="500" w:lineRule="exact"/>
        <w:ind w:firstLine="588" w:firstLineChars="196"/>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通讯地址：</w:t>
      </w:r>
    </w:p>
    <w:p w14:paraId="2167E65C">
      <w:pPr>
        <w:spacing w:line="500" w:lineRule="exact"/>
        <w:ind w:firstLine="588" w:firstLineChars="196"/>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邮政编码：</w:t>
      </w:r>
    </w:p>
    <w:p w14:paraId="340B1FF8">
      <w:pPr>
        <w:spacing w:line="500" w:lineRule="exact"/>
        <w:ind w:firstLine="588" w:firstLineChars="196"/>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联系电话：</w:t>
      </w:r>
    </w:p>
    <w:p w14:paraId="38A98A50">
      <w:pPr>
        <w:spacing w:line="500" w:lineRule="exact"/>
        <w:ind w:firstLine="588" w:firstLineChars="196"/>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传真：</w:t>
      </w:r>
    </w:p>
    <w:p w14:paraId="0D633DB0">
      <w:pPr>
        <w:spacing w:line="500" w:lineRule="exact"/>
        <w:ind w:firstLine="588" w:firstLineChars="196"/>
        <w:rPr>
          <w:rFonts w:hint="eastAsia" w:ascii="仿宋" w:hAnsi="仿宋" w:eastAsia="仿宋" w:cs="仿宋"/>
          <w:color w:val="auto"/>
          <w:sz w:val="30"/>
          <w:szCs w:val="30"/>
          <w:highlight w:val="none"/>
          <w:shd w:val="clear" w:color="auto" w:fill="auto"/>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仿宋" w:hAnsi="仿宋" w:eastAsia="仿宋" w:cs="仿宋"/>
          <w:color w:val="auto"/>
          <w:sz w:val="30"/>
          <w:szCs w:val="30"/>
          <w:highlight w:val="none"/>
          <w:shd w:val="clear" w:color="auto" w:fill="auto"/>
        </w:rPr>
        <w:t>日期：年月日</w:t>
      </w:r>
    </w:p>
    <w:p w14:paraId="6E7245EB">
      <w:pPr>
        <w:pStyle w:val="3"/>
        <w:numPr>
          <w:ilvl w:val="0"/>
          <w:numId w:val="3"/>
        </w:numPr>
        <w:spacing w:before="156" w:after="156"/>
        <w:jc w:val="center"/>
        <w:rPr>
          <w:rFonts w:hint="eastAsia"/>
          <w:b/>
          <w:bCs/>
          <w:color w:val="auto"/>
          <w:sz w:val="32"/>
          <w:szCs w:val="32"/>
          <w:highlight w:val="none"/>
          <w:shd w:val="clear" w:color="auto" w:fill="auto"/>
        </w:rPr>
      </w:pPr>
      <w:r>
        <w:rPr>
          <w:rFonts w:hint="eastAsia"/>
          <w:b/>
          <w:bCs/>
          <w:color w:val="auto"/>
          <w:sz w:val="32"/>
          <w:szCs w:val="32"/>
          <w:highlight w:val="none"/>
          <w:shd w:val="clear" w:color="auto" w:fill="auto"/>
        </w:rPr>
        <w:t>报价表</w:t>
      </w:r>
    </w:p>
    <w:tbl>
      <w:tblPr>
        <w:tblStyle w:val="15"/>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14:paraId="63A6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52" w:type="dxa"/>
            <w:vAlign w:val="center"/>
          </w:tcPr>
          <w:p w14:paraId="5021FD7A">
            <w:pPr>
              <w:spacing w:line="360" w:lineRule="auto"/>
              <w:jc w:val="center"/>
              <w:rPr>
                <w:rFonts w:hint="eastAsia" w:ascii="宋体" w:hAnsi="宋体" w:cs="宋体"/>
                <w:color w:val="auto"/>
                <w:sz w:val="24"/>
                <w:szCs w:val="21"/>
                <w:highlight w:val="none"/>
                <w:shd w:val="clear" w:color="auto" w:fill="auto"/>
              </w:rPr>
            </w:pPr>
            <w:r>
              <w:rPr>
                <w:rFonts w:hint="eastAsia" w:ascii="宋体" w:hAnsi="宋体" w:cs="宋体"/>
                <w:color w:val="auto"/>
                <w:sz w:val="24"/>
                <w:szCs w:val="21"/>
                <w:highlight w:val="none"/>
                <w:shd w:val="clear" w:color="auto" w:fill="auto"/>
              </w:rPr>
              <w:t>项目名称</w:t>
            </w:r>
          </w:p>
        </w:tc>
        <w:tc>
          <w:tcPr>
            <w:tcW w:w="7984" w:type="dxa"/>
            <w:vAlign w:val="center"/>
          </w:tcPr>
          <w:p w14:paraId="114D87F0">
            <w:pPr>
              <w:widowControl/>
              <w:spacing w:line="360" w:lineRule="auto"/>
              <w:jc w:val="center"/>
              <w:rPr>
                <w:rFonts w:hint="eastAsia" w:ascii="宋体" w:hAnsi="宋体" w:cs="宋体"/>
                <w:color w:val="auto"/>
                <w:sz w:val="24"/>
                <w:szCs w:val="21"/>
                <w:highlight w:val="none"/>
                <w:shd w:val="clear" w:color="auto" w:fill="auto"/>
              </w:rPr>
            </w:pPr>
            <w:r>
              <w:rPr>
                <w:rFonts w:hint="eastAsia" w:ascii="仿宋" w:hAnsi="仿宋" w:eastAsia="仿宋" w:cs="仿宋"/>
                <w:color w:val="auto"/>
                <w:sz w:val="30"/>
                <w:szCs w:val="30"/>
                <w:highlight w:val="none"/>
                <w:shd w:val="clear" w:color="auto" w:fill="auto"/>
                <w:lang w:val="en-US" w:eastAsia="zh-CN"/>
              </w:rPr>
              <w:t>急诊科CT主板维修采购项目</w:t>
            </w:r>
          </w:p>
        </w:tc>
      </w:tr>
      <w:tr w14:paraId="5460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14:paraId="78D19121">
            <w:pPr>
              <w:spacing w:line="360" w:lineRule="auto"/>
              <w:jc w:val="center"/>
              <w:rPr>
                <w:rFonts w:hint="eastAsia" w:ascii="宋体" w:hAnsi="宋体" w:cs="宋体"/>
                <w:color w:val="auto"/>
                <w:sz w:val="24"/>
                <w:szCs w:val="21"/>
                <w:highlight w:val="none"/>
                <w:shd w:val="clear" w:color="auto" w:fill="auto"/>
              </w:rPr>
            </w:pPr>
            <w:r>
              <w:rPr>
                <w:rFonts w:hint="eastAsia" w:ascii="宋体" w:hAnsi="宋体" w:cs="宋体"/>
                <w:color w:val="auto"/>
                <w:sz w:val="24"/>
                <w:szCs w:val="21"/>
                <w:highlight w:val="none"/>
                <w:shd w:val="clear" w:color="auto" w:fill="auto"/>
              </w:rPr>
              <w:t>比选编号</w:t>
            </w:r>
          </w:p>
        </w:tc>
        <w:tc>
          <w:tcPr>
            <w:tcW w:w="7984" w:type="dxa"/>
            <w:vAlign w:val="center"/>
          </w:tcPr>
          <w:p w14:paraId="0DB71C90">
            <w:pPr>
              <w:widowControl/>
              <w:spacing w:line="360" w:lineRule="auto"/>
              <w:jc w:val="center"/>
              <w:rPr>
                <w:rFonts w:hint="default" w:ascii="宋体" w:hAnsi="宋体" w:eastAsia="宋体" w:cs="宋体"/>
                <w:color w:val="auto"/>
                <w:sz w:val="24"/>
                <w:szCs w:val="21"/>
                <w:highlight w:val="none"/>
                <w:shd w:val="clear" w:color="auto" w:fill="auto"/>
                <w:lang w:val="en-US" w:eastAsia="zh-CN"/>
              </w:rPr>
            </w:pPr>
            <w:r>
              <w:rPr>
                <w:rFonts w:hint="eastAsia" w:ascii="宋体" w:hAnsi="宋体" w:cs="宋体"/>
                <w:color w:val="auto"/>
                <w:sz w:val="24"/>
                <w:szCs w:val="21"/>
                <w:highlight w:val="none"/>
                <w:shd w:val="clear" w:color="auto" w:fill="auto"/>
                <w:lang w:val="en-US" w:eastAsia="zh-CN"/>
              </w:rPr>
              <w:t>CG2026-4</w:t>
            </w:r>
          </w:p>
        </w:tc>
      </w:tr>
      <w:tr w14:paraId="6BEC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vAlign w:val="center"/>
          </w:tcPr>
          <w:p w14:paraId="50ED5E82">
            <w:pPr>
              <w:widowControl/>
              <w:spacing w:line="360" w:lineRule="auto"/>
              <w:jc w:val="center"/>
              <w:rPr>
                <w:rFonts w:hint="eastAsia" w:ascii="宋体" w:hAnsi="宋体" w:cs="宋体"/>
                <w:b/>
                <w:bCs/>
                <w:color w:val="auto"/>
                <w:sz w:val="24"/>
                <w:szCs w:val="21"/>
                <w:highlight w:val="none"/>
                <w:shd w:val="clear" w:color="auto" w:fill="auto"/>
              </w:rPr>
            </w:pPr>
            <w:r>
              <w:rPr>
                <w:rFonts w:hint="eastAsia" w:ascii="宋体" w:hAnsi="宋体" w:cs="宋体"/>
                <w:b/>
                <w:bCs/>
                <w:color w:val="auto"/>
                <w:sz w:val="24"/>
                <w:szCs w:val="21"/>
                <w:highlight w:val="none"/>
                <w:shd w:val="clear" w:color="auto" w:fill="auto"/>
              </w:rPr>
              <w:t>响应总报价</w:t>
            </w:r>
          </w:p>
        </w:tc>
        <w:tc>
          <w:tcPr>
            <w:tcW w:w="7984" w:type="dxa"/>
            <w:vAlign w:val="center"/>
          </w:tcPr>
          <w:p w14:paraId="55B02B90">
            <w:pPr>
              <w:widowControl/>
              <w:spacing w:line="360" w:lineRule="auto"/>
              <w:rPr>
                <w:rFonts w:hint="eastAsia" w:ascii="宋体" w:hAnsi="宋体" w:cs="宋体"/>
                <w:b/>
                <w:bCs/>
                <w:color w:val="auto"/>
                <w:sz w:val="24"/>
                <w:szCs w:val="21"/>
                <w:highlight w:val="none"/>
                <w:shd w:val="clear" w:color="auto" w:fill="auto"/>
              </w:rPr>
            </w:pPr>
            <w:r>
              <w:rPr>
                <w:rFonts w:hint="eastAsia" w:ascii="宋体" w:hAnsi="宋体" w:cs="宋体"/>
                <w:b/>
                <w:bCs/>
                <w:color w:val="auto"/>
                <w:sz w:val="24"/>
                <w:szCs w:val="21"/>
                <w:highlight w:val="none"/>
                <w:shd w:val="clear" w:color="auto" w:fill="auto"/>
              </w:rPr>
              <w:t>小写：XXXX</w:t>
            </w:r>
          </w:p>
          <w:p w14:paraId="3A8173E9">
            <w:pPr>
              <w:widowControl/>
              <w:spacing w:line="360" w:lineRule="auto"/>
              <w:rPr>
                <w:rFonts w:hint="eastAsia" w:ascii="宋体" w:hAnsi="宋体" w:cs="宋体"/>
                <w:b/>
                <w:bCs/>
                <w:color w:val="auto"/>
                <w:sz w:val="24"/>
                <w:szCs w:val="21"/>
                <w:highlight w:val="none"/>
                <w:shd w:val="clear" w:color="auto" w:fill="auto"/>
              </w:rPr>
            </w:pPr>
          </w:p>
          <w:p w14:paraId="0885D28A">
            <w:pPr>
              <w:widowControl/>
              <w:spacing w:line="360" w:lineRule="auto"/>
              <w:rPr>
                <w:rFonts w:hint="eastAsia" w:ascii="宋体" w:hAnsi="宋体" w:cs="宋体"/>
                <w:b/>
                <w:bCs/>
                <w:color w:val="auto"/>
                <w:sz w:val="24"/>
                <w:szCs w:val="21"/>
                <w:highlight w:val="none"/>
                <w:shd w:val="clear" w:color="auto" w:fill="auto"/>
              </w:rPr>
            </w:pPr>
            <w:r>
              <w:rPr>
                <w:rFonts w:hint="eastAsia" w:ascii="宋体" w:hAnsi="宋体" w:cs="宋体"/>
                <w:b/>
                <w:bCs/>
                <w:color w:val="auto"/>
                <w:sz w:val="24"/>
                <w:szCs w:val="21"/>
                <w:highlight w:val="none"/>
                <w:shd w:val="clear" w:color="auto" w:fill="auto"/>
              </w:rPr>
              <w:t>大写：XXXX</w:t>
            </w:r>
          </w:p>
        </w:tc>
      </w:tr>
    </w:tbl>
    <w:p w14:paraId="1E9C1A93">
      <w:pPr>
        <w:spacing w:before="156" w:beforeLines="50" w:after="156" w:afterLines="50"/>
        <w:rPr>
          <w:rFonts w:hint="eastAsia" w:ascii="宋体" w:hAnsi="宋体" w:eastAsia="宋体" w:cs="宋体"/>
          <w:bCs/>
          <w:color w:val="auto"/>
          <w:sz w:val="24"/>
          <w:highlight w:val="none"/>
          <w:shd w:val="clear" w:color="auto" w:fill="auto"/>
          <w:lang w:eastAsia="zh-CN"/>
        </w:rPr>
      </w:pPr>
      <w:r>
        <w:rPr>
          <w:rFonts w:hint="eastAsia" w:ascii="宋体" w:hAnsi="宋体" w:cs="宋体"/>
          <w:bCs/>
          <w:color w:val="auto"/>
          <w:sz w:val="24"/>
          <w:highlight w:val="none"/>
          <w:shd w:val="clear" w:color="auto" w:fill="auto"/>
        </w:rPr>
        <w:t>注：1.以上报价是最终</w:t>
      </w:r>
      <w:r>
        <w:rPr>
          <w:rFonts w:hint="eastAsia" w:ascii="宋体" w:hAnsi="宋体" w:cs="宋体"/>
          <w:bCs/>
          <w:color w:val="auto"/>
          <w:sz w:val="24"/>
          <w:highlight w:val="none"/>
          <w:shd w:val="clear" w:color="auto" w:fill="auto"/>
          <w:lang w:eastAsia="zh-CN"/>
        </w:rPr>
        <w:t>采购人</w:t>
      </w:r>
      <w:r>
        <w:rPr>
          <w:rFonts w:hint="eastAsia" w:ascii="宋体" w:hAnsi="宋体" w:cs="宋体"/>
          <w:bCs/>
          <w:color w:val="auto"/>
          <w:sz w:val="24"/>
          <w:highlight w:val="none"/>
          <w:shd w:val="clear" w:color="auto" w:fill="auto"/>
        </w:rPr>
        <w:t>验收合格后的总价，是</w:t>
      </w:r>
      <w:r>
        <w:rPr>
          <w:rFonts w:hint="eastAsia" w:ascii="宋体" w:hAnsi="宋体"/>
          <w:color w:val="auto"/>
          <w:sz w:val="24"/>
          <w:highlight w:val="none"/>
          <w:shd w:val="clear" w:color="auto" w:fill="auto"/>
        </w:rPr>
        <w:t>响应比选项目要求的全部工作内容的体现，</w:t>
      </w:r>
      <w:r>
        <w:rPr>
          <w:rFonts w:hint="eastAsia" w:ascii="宋体" w:hAnsi="宋体" w:cs="宋体"/>
          <w:bCs/>
          <w:color w:val="auto"/>
          <w:sz w:val="24"/>
          <w:highlight w:val="none"/>
          <w:shd w:val="clear" w:color="auto" w:fill="auto"/>
        </w:rPr>
        <w:t>包括保险、代理、安装调试、培训、税费和比选文件规定的其它费用等</w:t>
      </w:r>
      <w:r>
        <w:rPr>
          <w:rFonts w:hint="eastAsia" w:ascii="宋体" w:hAnsi="宋体"/>
          <w:color w:val="auto"/>
          <w:sz w:val="24"/>
          <w:highlight w:val="none"/>
          <w:shd w:val="clear" w:color="auto" w:fill="auto"/>
        </w:rPr>
        <w:t>完成本项目所需的一切费用</w:t>
      </w:r>
      <w:r>
        <w:rPr>
          <w:rFonts w:hint="eastAsia" w:ascii="宋体" w:hAnsi="宋体" w:cs="宋体"/>
          <w:bCs/>
          <w:color w:val="auto"/>
          <w:sz w:val="24"/>
          <w:highlight w:val="none"/>
          <w:shd w:val="clear" w:color="auto" w:fill="auto"/>
        </w:rPr>
        <w:t>。</w:t>
      </w:r>
    </w:p>
    <w:p w14:paraId="4BF3E2DC">
      <w:pPr>
        <w:spacing w:before="156" w:beforeLines="50" w:after="156" w:afterLines="50"/>
        <w:rPr>
          <w:rFonts w:hint="eastAsia" w:ascii="宋体" w:hAnsi="宋体" w:cs="宋体"/>
          <w:bCs/>
          <w:color w:val="auto"/>
          <w:sz w:val="24"/>
          <w:highlight w:val="none"/>
          <w:shd w:val="clear" w:color="auto" w:fill="auto"/>
        </w:rPr>
      </w:pPr>
      <w:r>
        <w:rPr>
          <w:rFonts w:hint="eastAsia" w:ascii="宋体" w:hAnsi="宋体" w:cs="宋体"/>
          <w:bCs/>
          <w:color w:val="auto"/>
          <w:sz w:val="24"/>
          <w:highlight w:val="none"/>
          <w:shd w:val="clear" w:color="auto" w:fill="auto"/>
        </w:rPr>
        <w:t>2.“报价表”为多页的，每页均应加盖比选申请人公章（鲜章）。</w:t>
      </w:r>
    </w:p>
    <w:p w14:paraId="2864F4CC">
      <w:pPr>
        <w:spacing w:before="156" w:beforeLines="50" w:after="156" w:afterLines="50"/>
        <w:rPr>
          <w:rFonts w:hint="eastAsia" w:ascii="宋体" w:hAnsi="宋体" w:cs="宋体"/>
          <w:bCs/>
          <w:color w:val="auto"/>
          <w:sz w:val="24"/>
          <w:highlight w:val="none"/>
          <w:shd w:val="clear" w:color="auto" w:fill="auto"/>
        </w:rPr>
      </w:pPr>
    </w:p>
    <w:p w14:paraId="6E98D6BE">
      <w:pPr>
        <w:spacing w:before="156" w:beforeLines="50" w:after="156" w:afterLines="50"/>
        <w:rPr>
          <w:rFonts w:hint="eastAsia" w:ascii="宋体" w:hAnsi="宋体" w:cs="宋体"/>
          <w:bCs/>
          <w:color w:val="auto"/>
          <w:sz w:val="24"/>
          <w:highlight w:val="none"/>
          <w:shd w:val="clear" w:color="auto" w:fill="auto"/>
        </w:rPr>
      </w:pPr>
      <w:r>
        <w:rPr>
          <w:rFonts w:hint="eastAsia" w:ascii="宋体" w:hAnsi="宋体" w:cs="宋体"/>
          <w:bCs/>
          <w:color w:val="auto"/>
          <w:sz w:val="24"/>
          <w:highlight w:val="none"/>
          <w:shd w:val="clear" w:color="auto" w:fill="auto"/>
        </w:rPr>
        <w:t>比选申请人名称：</w:t>
      </w:r>
      <w:r>
        <w:rPr>
          <w:rFonts w:hint="eastAsia" w:ascii="宋体" w:hAnsi="宋体" w:cs="宋体"/>
          <w:bCs/>
          <w:color w:val="auto"/>
          <w:sz w:val="24"/>
          <w:highlight w:val="none"/>
          <w:u w:val="single"/>
          <w:shd w:val="clear" w:color="auto" w:fill="auto"/>
        </w:rPr>
        <w:t>（单位公章）</w:t>
      </w:r>
      <w:r>
        <w:rPr>
          <w:rFonts w:hint="eastAsia" w:ascii="宋体" w:hAnsi="宋体" w:cs="宋体"/>
          <w:bCs/>
          <w:color w:val="auto"/>
          <w:sz w:val="24"/>
          <w:highlight w:val="none"/>
          <w:shd w:val="clear" w:color="auto" w:fill="auto"/>
        </w:rPr>
        <w:t>。</w:t>
      </w:r>
    </w:p>
    <w:p w14:paraId="20EC9EDA">
      <w:pPr>
        <w:spacing w:before="156" w:beforeLines="50" w:after="156" w:afterLines="50"/>
        <w:rPr>
          <w:rFonts w:hint="eastAsia" w:ascii="宋体" w:hAnsi="宋体" w:cs="宋体"/>
          <w:bCs/>
          <w:color w:val="auto"/>
          <w:sz w:val="24"/>
          <w:highlight w:val="none"/>
          <w:shd w:val="clear" w:color="auto" w:fill="auto"/>
        </w:rPr>
      </w:pPr>
      <w:r>
        <w:rPr>
          <w:rFonts w:hint="eastAsia" w:ascii="宋体" w:hAnsi="宋体" w:cs="宋体"/>
          <w:bCs/>
          <w:color w:val="auto"/>
          <w:sz w:val="24"/>
          <w:highlight w:val="none"/>
          <w:shd w:val="clear" w:color="auto" w:fill="auto"/>
        </w:rPr>
        <w:t>法定代表人/单位负责人或授权代表（签字或加盖个人名章）：。</w:t>
      </w:r>
    </w:p>
    <w:p w14:paraId="68367FC0">
      <w:pPr>
        <w:spacing w:before="156" w:beforeLines="50" w:after="156" w:afterLines="50"/>
        <w:rPr>
          <w:rFonts w:hint="eastAsia" w:ascii="宋体" w:hAnsi="宋体" w:cs="宋体"/>
          <w:bCs/>
          <w:color w:val="auto"/>
          <w:sz w:val="24"/>
          <w:highlight w:val="none"/>
          <w:shd w:val="clear" w:color="auto" w:fill="auto"/>
        </w:rPr>
      </w:pPr>
      <w:r>
        <w:rPr>
          <w:rFonts w:hint="eastAsia" w:ascii="宋体" w:hAnsi="宋体" w:cs="宋体"/>
          <w:bCs/>
          <w:color w:val="auto"/>
          <w:sz w:val="24"/>
          <w:highlight w:val="none"/>
          <w:shd w:val="clear" w:color="auto" w:fill="auto"/>
        </w:rPr>
        <w:t>日期：年月日。</w:t>
      </w:r>
    </w:p>
    <w:p w14:paraId="7385C56D">
      <w:pPr>
        <w:spacing w:before="156" w:beforeLines="50" w:after="156" w:afterLines="50"/>
        <w:rPr>
          <w:rFonts w:hint="eastAsia" w:ascii="宋体" w:hAnsi="宋体" w:cs="宋体"/>
          <w:bCs/>
          <w:color w:val="auto"/>
          <w:sz w:val="24"/>
          <w:highlight w:val="none"/>
          <w:shd w:val="clear" w:color="auto" w:fill="auto"/>
        </w:rPr>
      </w:pPr>
    </w:p>
    <w:p w14:paraId="3297E718">
      <w:pPr>
        <w:spacing w:before="156" w:beforeLines="50" w:after="156" w:afterLines="50"/>
        <w:rPr>
          <w:rFonts w:hint="eastAsia" w:ascii="宋体" w:hAnsi="宋体" w:cs="宋体"/>
          <w:bCs/>
          <w:color w:val="auto"/>
          <w:sz w:val="24"/>
          <w:highlight w:val="none"/>
          <w:shd w:val="clear" w:color="auto" w:fill="auto"/>
        </w:rPr>
      </w:pPr>
    </w:p>
    <w:p w14:paraId="78F6C713">
      <w:pPr>
        <w:spacing w:before="156" w:beforeLines="50" w:after="156" w:afterLines="50"/>
        <w:rPr>
          <w:rFonts w:hint="eastAsia" w:ascii="宋体" w:hAnsi="宋体" w:cs="宋体"/>
          <w:bCs/>
          <w:color w:val="auto"/>
          <w:sz w:val="24"/>
          <w:highlight w:val="none"/>
          <w:shd w:val="clear" w:color="auto" w:fill="auto"/>
        </w:rPr>
      </w:pPr>
    </w:p>
    <w:p w14:paraId="21685387">
      <w:pPr>
        <w:spacing w:before="156" w:beforeLines="50" w:after="156" w:afterLines="50"/>
        <w:rPr>
          <w:rFonts w:hint="eastAsia" w:ascii="宋体" w:hAnsi="宋体" w:cs="宋体"/>
          <w:bCs/>
          <w:color w:val="auto"/>
          <w:sz w:val="24"/>
          <w:highlight w:val="none"/>
          <w:shd w:val="clear" w:color="auto" w:fill="auto"/>
        </w:rPr>
      </w:pPr>
    </w:p>
    <w:p w14:paraId="104CC17B">
      <w:pPr>
        <w:spacing w:before="156" w:beforeLines="50" w:after="156" w:afterLines="50"/>
        <w:rPr>
          <w:rFonts w:hint="eastAsia" w:ascii="宋体" w:hAnsi="宋体" w:cs="宋体"/>
          <w:bCs/>
          <w:color w:val="auto"/>
          <w:sz w:val="24"/>
          <w:highlight w:val="none"/>
          <w:shd w:val="clear" w:color="auto" w:fill="auto"/>
        </w:rPr>
      </w:pPr>
    </w:p>
    <w:p w14:paraId="21E23DC2">
      <w:pPr>
        <w:spacing w:before="156" w:beforeLines="50" w:after="156" w:afterLines="50"/>
        <w:rPr>
          <w:rFonts w:hint="eastAsia" w:ascii="宋体" w:hAnsi="宋体" w:cs="宋体"/>
          <w:bCs/>
          <w:color w:val="auto"/>
          <w:sz w:val="24"/>
          <w:highlight w:val="none"/>
          <w:shd w:val="clear" w:color="auto" w:fill="auto"/>
        </w:rPr>
      </w:pPr>
    </w:p>
    <w:p w14:paraId="1E50CA58">
      <w:pPr>
        <w:spacing w:before="156" w:beforeLines="50" w:after="156" w:afterLines="50"/>
        <w:rPr>
          <w:rFonts w:hint="eastAsia" w:ascii="宋体" w:hAnsi="宋体" w:cs="宋体"/>
          <w:bCs/>
          <w:color w:val="auto"/>
          <w:sz w:val="24"/>
          <w:highlight w:val="none"/>
          <w:shd w:val="clear" w:color="auto" w:fill="auto"/>
        </w:rPr>
      </w:pPr>
    </w:p>
    <w:p w14:paraId="00B1B4AD">
      <w:pPr>
        <w:spacing w:before="156" w:beforeLines="50" w:after="156" w:afterLines="50"/>
        <w:rPr>
          <w:rFonts w:hint="eastAsia" w:ascii="宋体" w:hAnsi="宋体" w:cs="宋体"/>
          <w:bCs/>
          <w:color w:val="auto"/>
          <w:sz w:val="24"/>
          <w:highlight w:val="none"/>
          <w:shd w:val="clear" w:color="auto" w:fill="auto"/>
        </w:rPr>
      </w:pPr>
    </w:p>
    <w:p w14:paraId="10D9B8D1">
      <w:pPr>
        <w:spacing w:before="156" w:beforeLines="50" w:after="156" w:afterLines="50"/>
        <w:rPr>
          <w:rFonts w:hint="eastAsia" w:ascii="宋体" w:hAnsi="宋体" w:cs="宋体"/>
          <w:bCs/>
          <w:color w:val="auto"/>
          <w:sz w:val="24"/>
          <w:highlight w:val="none"/>
          <w:shd w:val="clear" w:color="auto" w:fill="auto"/>
        </w:rPr>
      </w:pPr>
    </w:p>
    <w:p w14:paraId="76FB5948">
      <w:pPr>
        <w:spacing w:before="156" w:beforeLines="50" w:after="156" w:afterLines="50"/>
        <w:rPr>
          <w:rFonts w:hint="eastAsia" w:ascii="宋体" w:hAnsi="宋体" w:cs="宋体"/>
          <w:bCs/>
          <w:color w:val="auto"/>
          <w:sz w:val="24"/>
          <w:highlight w:val="none"/>
          <w:shd w:val="clear" w:color="auto" w:fill="auto"/>
        </w:rPr>
      </w:pPr>
    </w:p>
    <w:p w14:paraId="79A24D2A">
      <w:pPr>
        <w:numPr>
          <w:ilvl w:val="0"/>
          <w:numId w:val="3"/>
        </w:numPr>
        <w:spacing w:before="156" w:beforeLines="50" w:after="156" w:afterLines="50"/>
        <w:ind w:left="0" w:leftChars="0" w:firstLine="0" w:firstLineChars="0"/>
        <w:jc w:val="center"/>
        <w:rPr>
          <w:rFonts w:hint="eastAsia" w:ascii="宋体" w:hAnsi="宋体" w:cs="宋体"/>
          <w:b/>
          <w:bCs w:val="0"/>
          <w:color w:val="auto"/>
          <w:sz w:val="32"/>
          <w:szCs w:val="32"/>
          <w:highlight w:val="none"/>
          <w:shd w:val="clear" w:color="auto" w:fill="auto"/>
          <w:lang w:val="en-US" w:eastAsia="zh-CN"/>
        </w:rPr>
      </w:pPr>
      <w:r>
        <w:rPr>
          <w:rFonts w:hint="eastAsia" w:ascii="宋体" w:hAnsi="宋体" w:cs="宋体"/>
          <w:b/>
          <w:bCs w:val="0"/>
          <w:color w:val="auto"/>
          <w:sz w:val="32"/>
          <w:szCs w:val="32"/>
          <w:highlight w:val="none"/>
          <w:shd w:val="clear" w:color="auto" w:fill="auto"/>
          <w:lang w:val="en-US" w:eastAsia="zh-CN"/>
        </w:rPr>
        <w:t>技术要求响应表</w:t>
      </w:r>
    </w:p>
    <w:tbl>
      <w:tblPr>
        <w:tblStyle w:val="16"/>
        <w:tblW w:w="9838"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5"/>
        <w:gridCol w:w="1588"/>
        <w:gridCol w:w="1525"/>
      </w:tblGrid>
      <w:tr w14:paraId="564A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5" w:type="dxa"/>
          </w:tcPr>
          <w:p w14:paraId="213E898D">
            <w:pPr>
              <w:numPr>
                <w:ilvl w:val="0"/>
                <w:numId w:val="0"/>
              </w:numPr>
              <w:spacing w:before="156" w:beforeLines="50" w:after="156" w:afterLines="50" w:line="240" w:lineRule="auto"/>
              <w:jc w:val="center"/>
              <w:rPr>
                <w:rFonts w:hint="default" w:ascii="宋体" w:hAnsi="宋体" w:cs="宋体"/>
                <w:bCs/>
                <w:color w:val="auto"/>
                <w:sz w:val="24"/>
                <w:highlight w:val="none"/>
                <w:shd w:val="clear" w:color="auto" w:fill="auto"/>
                <w:vertAlign w:val="baseline"/>
                <w:lang w:val="en-US" w:eastAsia="zh-CN"/>
              </w:rPr>
            </w:pPr>
            <w:r>
              <w:rPr>
                <w:rFonts w:hint="eastAsia" w:ascii="宋体" w:hAnsi="宋体" w:cs="宋体"/>
                <w:bCs/>
                <w:color w:val="auto"/>
                <w:sz w:val="24"/>
                <w:highlight w:val="none"/>
                <w:shd w:val="clear" w:color="auto" w:fill="auto"/>
                <w:vertAlign w:val="baseline"/>
                <w:lang w:val="en-US" w:eastAsia="zh-CN"/>
              </w:rPr>
              <w:t>比选文件技术要求</w:t>
            </w:r>
          </w:p>
        </w:tc>
        <w:tc>
          <w:tcPr>
            <w:tcW w:w="1588" w:type="dxa"/>
          </w:tcPr>
          <w:p w14:paraId="11B85592">
            <w:pPr>
              <w:numPr>
                <w:ilvl w:val="0"/>
                <w:numId w:val="0"/>
              </w:numPr>
              <w:spacing w:before="156" w:beforeLines="50" w:after="156" w:afterLines="50"/>
              <w:jc w:val="center"/>
              <w:rPr>
                <w:rFonts w:hint="default" w:ascii="宋体" w:hAnsi="宋体" w:cs="宋体"/>
                <w:bCs/>
                <w:color w:val="auto"/>
                <w:sz w:val="24"/>
                <w:highlight w:val="none"/>
                <w:shd w:val="clear" w:color="auto" w:fill="auto"/>
                <w:vertAlign w:val="baseline"/>
                <w:lang w:val="en-US" w:eastAsia="zh-CN"/>
              </w:rPr>
            </w:pPr>
            <w:r>
              <w:rPr>
                <w:rFonts w:hint="eastAsia" w:ascii="宋体" w:hAnsi="宋体" w:cs="宋体"/>
                <w:bCs/>
                <w:color w:val="auto"/>
                <w:sz w:val="24"/>
                <w:highlight w:val="none"/>
                <w:shd w:val="clear" w:color="auto" w:fill="auto"/>
                <w:vertAlign w:val="baseline"/>
                <w:lang w:val="en-US" w:eastAsia="zh-CN"/>
              </w:rPr>
              <w:t>是/否响应</w:t>
            </w:r>
          </w:p>
        </w:tc>
        <w:tc>
          <w:tcPr>
            <w:tcW w:w="1525" w:type="dxa"/>
          </w:tcPr>
          <w:p w14:paraId="7893B99B">
            <w:pPr>
              <w:numPr>
                <w:ilvl w:val="0"/>
                <w:numId w:val="0"/>
              </w:numPr>
              <w:spacing w:before="156" w:beforeLines="50" w:after="156" w:afterLines="50"/>
              <w:jc w:val="center"/>
              <w:rPr>
                <w:rFonts w:hint="default" w:ascii="宋体" w:hAnsi="宋体" w:cs="宋体"/>
                <w:bCs/>
                <w:color w:val="auto"/>
                <w:sz w:val="24"/>
                <w:highlight w:val="none"/>
                <w:shd w:val="clear" w:color="auto" w:fill="auto"/>
                <w:vertAlign w:val="baseline"/>
                <w:lang w:val="en-US" w:eastAsia="zh-CN"/>
              </w:rPr>
            </w:pPr>
            <w:r>
              <w:rPr>
                <w:rFonts w:hint="eastAsia" w:ascii="宋体" w:hAnsi="宋体" w:cs="宋体"/>
                <w:bCs/>
                <w:color w:val="auto"/>
                <w:sz w:val="24"/>
                <w:highlight w:val="none"/>
                <w:shd w:val="clear" w:color="auto" w:fill="auto"/>
                <w:vertAlign w:val="baseline"/>
                <w:lang w:val="en-US" w:eastAsia="zh-CN"/>
              </w:rPr>
              <w:t>备注</w:t>
            </w:r>
          </w:p>
        </w:tc>
      </w:tr>
      <w:tr w14:paraId="619E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6725" w:type="dxa"/>
          </w:tcPr>
          <w:p w14:paraId="6B3C98D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cs="宋体"/>
                <w:bCs/>
                <w:color w:val="auto"/>
                <w:sz w:val="21"/>
                <w:szCs w:val="21"/>
                <w:highlight w:val="none"/>
                <w:shd w:val="clear" w:color="auto" w:fill="auto"/>
                <w:vertAlign w:val="baseline"/>
                <w:lang w:val="en-US" w:eastAsia="zh-CN"/>
              </w:rPr>
            </w:pPr>
            <w:r>
              <w:rPr>
                <w:rFonts w:hint="eastAsia" w:ascii="宋体" w:hAnsi="宋体"/>
                <w:sz w:val="24"/>
                <w:lang w:val="en-US" w:eastAsia="zh-CN"/>
              </w:rPr>
              <w:t>（1）更换原厂SIB板（全新件），提供</w:t>
            </w:r>
            <w:r>
              <w:rPr>
                <w:rFonts w:ascii="宋体" w:hAnsi="宋体" w:eastAsia="宋体" w:cs="宋体"/>
                <w:sz w:val="24"/>
                <w:szCs w:val="24"/>
              </w:rPr>
              <w:t>的</w:t>
            </w:r>
            <w:r>
              <w:rPr>
                <w:rFonts w:hint="eastAsia" w:ascii="宋体" w:hAnsi="宋体" w:eastAsia="宋体" w:cs="宋体"/>
                <w:sz w:val="24"/>
                <w:szCs w:val="24"/>
                <w:lang w:val="en-US" w:eastAsia="zh-CN"/>
              </w:rPr>
              <w:t>零配件</w:t>
            </w:r>
            <w:r>
              <w:rPr>
                <w:rFonts w:ascii="宋体" w:hAnsi="宋体" w:eastAsia="宋体" w:cs="宋体"/>
                <w:sz w:val="24"/>
                <w:szCs w:val="24"/>
              </w:rPr>
              <w:t>必须为</w:t>
            </w:r>
            <w:r>
              <w:rPr>
                <w:rFonts w:hint="eastAsia" w:ascii="宋体" w:hAnsi="宋体" w:eastAsia="宋体" w:cs="宋体"/>
                <w:sz w:val="24"/>
                <w:szCs w:val="24"/>
                <w:lang w:val="en-US" w:eastAsia="zh-CN"/>
              </w:rPr>
              <w:t>原厂</w:t>
            </w:r>
            <w:r>
              <w:rPr>
                <w:rFonts w:ascii="宋体" w:hAnsi="宋体" w:eastAsia="宋体" w:cs="宋体"/>
                <w:sz w:val="24"/>
                <w:szCs w:val="24"/>
              </w:rPr>
              <w:t>全新的、未使用过的、符合国家有关标准、设备生产厂家标准的合格件，减少故障率，保证设备的稳定性，供货人必须负责货物的安装调试，并提供货物产品的</w:t>
            </w:r>
            <w:r>
              <w:rPr>
                <w:rFonts w:hint="eastAsia" w:ascii="宋体" w:hAnsi="宋体" w:eastAsia="宋体" w:cs="宋体"/>
                <w:sz w:val="24"/>
                <w:szCs w:val="24"/>
                <w:lang w:val="en-US" w:eastAsia="zh-CN"/>
              </w:rPr>
              <w:t>原包装</w:t>
            </w:r>
            <w:r>
              <w:rPr>
                <w:rFonts w:ascii="宋体" w:hAnsi="宋体" w:eastAsia="宋体" w:cs="宋体"/>
                <w:sz w:val="24"/>
                <w:szCs w:val="24"/>
              </w:rPr>
              <w:t>、出库单等相关资料，</w:t>
            </w:r>
            <w:r>
              <w:rPr>
                <w:rFonts w:hint="eastAsia" w:ascii="宋体" w:hAnsi="宋体"/>
                <w:sz w:val="24"/>
                <w:lang w:val="en-US" w:eastAsia="zh-CN"/>
              </w:rPr>
              <w:t>整机调试维修。</w:t>
            </w:r>
          </w:p>
        </w:tc>
        <w:tc>
          <w:tcPr>
            <w:tcW w:w="1588" w:type="dxa"/>
          </w:tcPr>
          <w:p w14:paraId="3DDA184E">
            <w:pPr>
              <w:numPr>
                <w:ilvl w:val="0"/>
                <w:numId w:val="0"/>
              </w:numPr>
              <w:spacing w:before="156" w:beforeLines="50" w:after="156" w:afterLines="50"/>
              <w:rPr>
                <w:rFonts w:hint="default" w:ascii="宋体" w:hAnsi="宋体" w:cs="宋体"/>
                <w:bCs/>
                <w:color w:val="auto"/>
                <w:sz w:val="24"/>
                <w:highlight w:val="none"/>
                <w:shd w:val="clear" w:color="auto" w:fill="auto"/>
                <w:vertAlign w:val="baseline"/>
                <w:lang w:val="en-US" w:eastAsia="zh-CN"/>
              </w:rPr>
            </w:pPr>
          </w:p>
        </w:tc>
        <w:tc>
          <w:tcPr>
            <w:tcW w:w="1525" w:type="dxa"/>
          </w:tcPr>
          <w:p w14:paraId="6CD089C2">
            <w:pPr>
              <w:numPr>
                <w:ilvl w:val="0"/>
                <w:numId w:val="0"/>
              </w:numPr>
              <w:spacing w:before="156" w:beforeLines="50" w:after="156" w:afterLines="50"/>
              <w:rPr>
                <w:rFonts w:hint="default" w:ascii="宋体" w:hAnsi="宋体" w:cs="宋体"/>
                <w:bCs/>
                <w:color w:val="auto"/>
                <w:sz w:val="24"/>
                <w:highlight w:val="none"/>
                <w:shd w:val="clear" w:color="auto" w:fill="auto"/>
                <w:vertAlign w:val="baseline"/>
                <w:lang w:val="en-US" w:eastAsia="zh-CN"/>
              </w:rPr>
            </w:pPr>
          </w:p>
        </w:tc>
      </w:tr>
      <w:tr w14:paraId="7C5C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5" w:type="dxa"/>
          </w:tcPr>
          <w:p w14:paraId="0F1505A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cs="宋体"/>
                <w:bCs/>
                <w:color w:val="auto"/>
                <w:sz w:val="21"/>
                <w:szCs w:val="21"/>
                <w:highlight w:val="none"/>
                <w:shd w:val="clear" w:color="auto" w:fill="auto"/>
                <w:vertAlign w:val="baseline"/>
                <w:lang w:val="en-US" w:eastAsia="zh-CN"/>
              </w:rPr>
            </w:pPr>
            <w:r>
              <w:rPr>
                <w:rFonts w:hint="eastAsia" w:ascii="宋体" w:hAnsi="宋体"/>
                <w:sz w:val="24"/>
                <w:lang w:val="en-US" w:eastAsia="zh-CN"/>
              </w:rPr>
              <w:t>（2）具备联影uCT528设备维修维保能力,必须满足联影uCT528设备运行要求,不会给设备带来危害且备件来源合法；供应商须对此进行专项承诺（承诺函格式自拟）；</w:t>
            </w:r>
          </w:p>
        </w:tc>
        <w:tc>
          <w:tcPr>
            <w:tcW w:w="1588" w:type="dxa"/>
          </w:tcPr>
          <w:p w14:paraId="2BCA7EE7">
            <w:pPr>
              <w:numPr>
                <w:ilvl w:val="0"/>
                <w:numId w:val="0"/>
              </w:numPr>
              <w:spacing w:before="156" w:beforeLines="50" w:after="156" w:afterLines="50"/>
              <w:rPr>
                <w:rFonts w:hint="default" w:ascii="宋体" w:hAnsi="宋体" w:cs="宋体"/>
                <w:bCs/>
                <w:color w:val="auto"/>
                <w:sz w:val="24"/>
                <w:highlight w:val="none"/>
                <w:shd w:val="clear" w:color="auto" w:fill="auto"/>
                <w:vertAlign w:val="baseline"/>
                <w:lang w:val="en-US" w:eastAsia="zh-CN"/>
              </w:rPr>
            </w:pPr>
          </w:p>
        </w:tc>
        <w:tc>
          <w:tcPr>
            <w:tcW w:w="1525" w:type="dxa"/>
          </w:tcPr>
          <w:p w14:paraId="109782DB">
            <w:pPr>
              <w:numPr>
                <w:ilvl w:val="0"/>
                <w:numId w:val="0"/>
              </w:numPr>
              <w:spacing w:before="156" w:beforeLines="50" w:after="156" w:afterLines="50"/>
              <w:rPr>
                <w:rFonts w:hint="default" w:ascii="宋体" w:hAnsi="宋体" w:cs="宋体"/>
                <w:bCs/>
                <w:color w:val="auto"/>
                <w:sz w:val="24"/>
                <w:highlight w:val="none"/>
                <w:shd w:val="clear" w:color="auto" w:fill="auto"/>
                <w:vertAlign w:val="baseline"/>
                <w:lang w:val="en-US" w:eastAsia="zh-CN"/>
              </w:rPr>
            </w:pPr>
          </w:p>
        </w:tc>
      </w:tr>
      <w:tr w14:paraId="397B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5" w:type="dxa"/>
          </w:tcPr>
          <w:p w14:paraId="245876A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cs="宋体"/>
                <w:bCs/>
                <w:color w:val="auto"/>
                <w:sz w:val="21"/>
                <w:szCs w:val="21"/>
                <w:highlight w:val="none"/>
                <w:shd w:val="clear" w:color="auto" w:fill="auto"/>
                <w:vertAlign w:val="baseline"/>
                <w:lang w:val="en-US" w:eastAsia="zh-CN"/>
              </w:rPr>
            </w:pPr>
            <w:r>
              <w:rPr>
                <w:rFonts w:hint="eastAsia" w:ascii="宋体" w:hAnsi="宋体"/>
                <w:sz w:val="24"/>
                <w:lang w:val="en-US" w:eastAsia="zh-CN"/>
              </w:rPr>
              <w:t>（3）供应商须配备专职服务工程师≥1名，供应商需配备专职工程师负责本项目，工程师或持有厂家培训或相关能力培训合格的服务证明的工程师有效期内技术资质证明，须提供培训证书复印件。</w:t>
            </w:r>
          </w:p>
        </w:tc>
        <w:tc>
          <w:tcPr>
            <w:tcW w:w="1588" w:type="dxa"/>
          </w:tcPr>
          <w:p w14:paraId="165B0B00">
            <w:pPr>
              <w:numPr>
                <w:ilvl w:val="0"/>
                <w:numId w:val="0"/>
              </w:numPr>
              <w:spacing w:before="156" w:beforeLines="50" w:after="156" w:afterLines="50"/>
              <w:rPr>
                <w:rFonts w:hint="default" w:ascii="宋体" w:hAnsi="宋体" w:cs="宋体"/>
                <w:bCs/>
                <w:color w:val="auto"/>
                <w:sz w:val="24"/>
                <w:highlight w:val="none"/>
                <w:shd w:val="clear" w:color="auto" w:fill="auto"/>
                <w:vertAlign w:val="baseline"/>
                <w:lang w:val="en-US" w:eastAsia="zh-CN"/>
              </w:rPr>
            </w:pPr>
          </w:p>
        </w:tc>
        <w:tc>
          <w:tcPr>
            <w:tcW w:w="1525" w:type="dxa"/>
          </w:tcPr>
          <w:p w14:paraId="6AB35A29">
            <w:pPr>
              <w:numPr>
                <w:ilvl w:val="0"/>
                <w:numId w:val="0"/>
              </w:numPr>
              <w:spacing w:before="156" w:beforeLines="50" w:after="156" w:afterLines="50"/>
              <w:rPr>
                <w:rFonts w:hint="default" w:ascii="宋体" w:hAnsi="宋体" w:cs="宋体"/>
                <w:bCs/>
                <w:color w:val="auto"/>
                <w:sz w:val="24"/>
                <w:highlight w:val="none"/>
                <w:shd w:val="clear" w:color="auto" w:fill="auto"/>
                <w:vertAlign w:val="baseline"/>
                <w:lang w:val="en-US" w:eastAsia="zh-CN"/>
              </w:rPr>
            </w:pPr>
          </w:p>
        </w:tc>
      </w:tr>
      <w:tr w14:paraId="038A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5" w:type="dxa"/>
          </w:tcPr>
          <w:p w14:paraId="596A954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cs="宋体"/>
                <w:bCs/>
                <w:color w:val="auto"/>
                <w:sz w:val="21"/>
                <w:szCs w:val="21"/>
                <w:highlight w:val="none"/>
                <w:shd w:val="clear" w:color="auto" w:fill="auto"/>
                <w:vertAlign w:val="baseline"/>
                <w:lang w:val="en-US" w:eastAsia="zh-CN"/>
              </w:rPr>
            </w:pPr>
            <w:r>
              <w:rPr>
                <w:rFonts w:hint="eastAsia" w:ascii="宋体" w:hAnsi="宋体"/>
                <w:sz w:val="24"/>
                <w:lang w:val="en-US" w:eastAsia="zh-CN"/>
              </w:rPr>
              <w:t>（3）维修后向采购人提供书面维修报告，并向采购人提供现场故障维修讲解服务。</w:t>
            </w:r>
          </w:p>
        </w:tc>
        <w:tc>
          <w:tcPr>
            <w:tcW w:w="1588" w:type="dxa"/>
          </w:tcPr>
          <w:p w14:paraId="67BFFE42">
            <w:pPr>
              <w:numPr>
                <w:ilvl w:val="0"/>
                <w:numId w:val="0"/>
              </w:numPr>
              <w:spacing w:before="156" w:beforeLines="50" w:after="156" w:afterLines="50"/>
              <w:rPr>
                <w:rFonts w:hint="default" w:ascii="宋体" w:hAnsi="宋体" w:cs="宋体"/>
                <w:bCs/>
                <w:color w:val="auto"/>
                <w:sz w:val="24"/>
                <w:highlight w:val="none"/>
                <w:shd w:val="clear" w:color="auto" w:fill="auto"/>
                <w:vertAlign w:val="baseline"/>
                <w:lang w:val="en-US" w:eastAsia="zh-CN"/>
              </w:rPr>
            </w:pPr>
          </w:p>
        </w:tc>
        <w:tc>
          <w:tcPr>
            <w:tcW w:w="1525" w:type="dxa"/>
          </w:tcPr>
          <w:p w14:paraId="0F5D1088">
            <w:pPr>
              <w:numPr>
                <w:ilvl w:val="0"/>
                <w:numId w:val="0"/>
              </w:numPr>
              <w:spacing w:before="156" w:beforeLines="50" w:after="156" w:afterLines="50"/>
              <w:rPr>
                <w:rFonts w:hint="default" w:ascii="宋体" w:hAnsi="宋体" w:cs="宋体"/>
                <w:bCs/>
                <w:color w:val="auto"/>
                <w:sz w:val="24"/>
                <w:highlight w:val="none"/>
                <w:shd w:val="clear" w:color="auto" w:fill="auto"/>
                <w:vertAlign w:val="baseline"/>
                <w:lang w:val="en-US" w:eastAsia="zh-CN"/>
              </w:rPr>
            </w:pPr>
          </w:p>
        </w:tc>
      </w:tr>
      <w:tr w14:paraId="40DA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725" w:type="dxa"/>
          </w:tcPr>
          <w:p w14:paraId="168EB1E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cs="宋体"/>
                <w:bCs/>
                <w:color w:val="auto"/>
                <w:sz w:val="21"/>
                <w:szCs w:val="21"/>
                <w:highlight w:val="none"/>
                <w:shd w:val="clear" w:color="auto" w:fill="auto"/>
                <w:vertAlign w:val="baseline"/>
                <w:lang w:val="en-US" w:eastAsia="zh-CN"/>
              </w:rPr>
            </w:pPr>
            <w:r>
              <w:rPr>
                <w:rFonts w:hint="eastAsia" w:ascii="宋体" w:hAnsi="宋体"/>
                <w:sz w:val="24"/>
                <w:lang w:val="en-US" w:eastAsia="zh-CN"/>
              </w:rPr>
              <w:t>（4）维修完毕，需由科室使用10天，查看使用操作能否达到要求，如使用科室认为未达到要求则视为维修无效，院方将不予付款。</w:t>
            </w:r>
          </w:p>
        </w:tc>
        <w:tc>
          <w:tcPr>
            <w:tcW w:w="1588" w:type="dxa"/>
          </w:tcPr>
          <w:p w14:paraId="6A3B4733">
            <w:pPr>
              <w:numPr>
                <w:ilvl w:val="0"/>
                <w:numId w:val="0"/>
              </w:numPr>
              <w:spacing w:before="156" w:beforeLines="50" w:after="156" w:afterLines="50"/>
              <w:rPr>
                <w:rFonts w:hint="default" w:ascii="宋体" w:hAnsi="宋体" w:cs="宋体"/>
                <w:bCs/>
                <w:color w:val="auto"/>
                <w:sz w:val="24"/>
                <w:highlight w:val="none"/>
                <w:shd w:val="clear" w:color="auto" w:fill="auto"/>
                <w:vertAlign w:val="baseline"/>
                <w:lang w:val="en-US" w:eastAsia="zh-CN"/>
              </w:rPr>
            </w:pPr>
          </w:p>
        </w:tc>
        <w:tc>
          <w:tcPr>
            <w:tcW w:w="1525" w:type="dxa"/>
          </w:tcPr>
          <w:p w14:paraId="0947459E">
            <w:pPr>
              <w:numPr>
                <w:ilvl w:val="0"/>
                <w:numId w:val="0"/>
              </w:numPr>
              <w:spacing w:before="156" w:beforeLines="50" w:after="156" w:afterLines="50"/>
              <w:rPr>
                <w:rFonts w:hint="default" w:ascii="宋体" w:hAnsi="宋体" w:cs="宋体"/>
                <w:bCs/>
                <w:color w:val="auto"/>
                <w:sz w:val="24"/>
                <w:highlight w:val="none"/>
                <w:shd w:val="clear" w:color="auto" w:fill="auto"/>
                <w:vertAlign w:val="baseline"/>
                <w:lang w:val="en-US" w:eastAsia="zh-CN"/>
              </w:rPr>
            </w:pPr>
          </w:p>
        </w:tc>
      </w:tr>
      <w:tr w14:paraId="0EE3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5" w:type="dxa"/>
          </w:tcPr>
          <w:p w14:paraId="22D7D36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cs="宋体"/>
                <w:bCs/>
                <w:color w:val="auto"/>
                <w:sz w:val="21"/>
                <w:szCs w:val="21"/>
                <w:highlight w:val="none"/>
                <w:shd w:val="clear" w:color="auto" w:fill="auto"/>
                <w:vertAlign w:val="baseline"/>
                <w:lang w:val="en-US" w:eastAsia="zh-CN"/>
              </w:rPr>
            </w:pPr>
            <w:r>
              <w:rPr>
                <w:rFonts w:hint="eastAsia" w:ascii="宋体" w:hAnsi="宋体"/>
                <w:sz w:val="24"/>
                <w:lang w:val="en-US" w:eastAsia="zh-CN"/>
              </w:rPr>
              <w:t>（5）供应商完成更换且验收合格之日起，质保不低于6个月，</w:t>
            </w:r>
            <w:r>
              <w:rPr>
                <w:rFonts w:ascii="宋体" w:hAnsi="宋体" w:eastAsia="宋体" w:cs="宋体"/>
                <w:sz w:val="24"/>
                <w:szCs w:val="24"/>
              </w:rPr>
              <w:t>在质保期</w:t>
            </w:r>
            <w:r>
              <w:rPr>
                <w:rFonts w:hint="eastAsia" w:ascii="宋体" w:hAnsi="宋体" w:eastAsia="宋体" w:cs="宋体"/>
                <w:sz w:val="24"/>
                <w:szCs w:val="24"/>
                <w:lang w:val="en-US" w:eastAsia="zh-CN"/>
              </w:rPr>
              <w:t>如出现同类故障，则无条件更换全新配件，</w:t>
            </w:r>
            <w:r>
              <w:rPr>
                <w:rFonts w:ascii="宋体" w:hAnsi="宋体" w:eastAsia="宋体" w:cs="宋体"/>
                <w:sz w:val="24"/>
                <w:szCs w:val="24"/>
              </w:rPr>
              <w:t>供应商接到维修通知后，立即</w:t>
            </w:r>
            <w:r>
              <w:rPr>
                <w:rFonts w:hint="eastAsia" w:ascii="宋体" w:hAnsi="宋体" w:eastAsia="宋体" w:cs="宋体"/>
                <w:sz w:val="24"/>
                <w:szCs w:val="24"/>
                <w:lang w:val="en-US" w:eastAsia="zh-CN"/>
              </w:rPr>
              <w:t>响应</w:t>
            </w:r>
            <w:r>
              <w:rPr>
                <w:rFonts w:ascii="宋体" w:hAnsi="宋体" w:eastAsia="宋体" w:cs="宋体"/>
                <w:sz w:val="24"/>
                <w:szCs w:val="24"/>
              </w:rPr>
              <w:t>，</w:t>
            </w:r>
            <w:r>
              <w:rPr>
                <w:rFonts w:hint="eastAsia" w:ascii="宋体" w:hAnsi="宋体" w:eastAsia="宋体" w:cs="宋体"/>
                <w:sz w:val="24"/>
                <w:szCs w:val="24"/>
                <w:lang w:val="en-US" w:eastAsia="zh-CN"/>
              </w:rPr>
              <w:t>24</w:t>
            </w:r>
            <w:r>
              <w:rPr>
                <w:rFonts w:ascii="宋体" w:hAnsi="宋体" w:eastAsia="宋体" w:cs="宋体"/>
                <w:sz w:val="24"/>
                <w:szCs w:val="24"/>
              </w:rPr>
              <w:t>小时内到达现场，并负责安装调试，确保设备使用正常。</w:t>
            </w:r>
          </w:p>
        </w:tc>
        <w:tc>
          <w:tcPr>
            <w:tcW w:w="1588" w:type="dxa"/>
          </w:tcPr>
          <w:p w14:paraId="64D1D36E">
            <w:pPr>
              <w:numPr>
                <w:ilvl w:val="0"/>
                <w:numId w:val="0"/>
              </w:numPr>
              <w:spacing w:before="156" w:beforeLines="50" w:after="156" w:afterLines="50"/>
              <w:rPr>
                <w:rFonts w:hint="default" w:ascii="宋体" w:hAnsi="宋体" w:cs="宋体"/>
                <w:bCs/>
                <w:color w:val="auto"/>
                <w:sz w:val="24"/>
                <w:highlight w:val="none"/>
                <w:shd w:val="clear" w:color="auto" w:fill="auto"/>
                <w:vertAlign w:val="baseline"/>
                <w:lang w:val="en-US" w:eastAsia="zh-CN"/>
              </w:rPr>
            </w:pPr>
          </w:p>
        </w:tc>
        <w:tc>
          <w:tcPr>
            <w:tcW w:w="1525" w:type="dxa"/>
          </w:tcPr>
          <w:p w14:paraId="585F3009">
            <w:pPr>
              <w:numPr>
                <w:ilvl w:val="0"/>
                <w:numId w:val="0"/>
              </w:numPr>
              <w:spacing w:before="156" w:beforeLines="50" w:after="156" w:afterLines="50"/>
              <w:rPr>
                <w:rFonts w:hint="default" w:ascii="宋体" w:hAnsi="宋体" w:cs="宋体"/>
                <w:bCs/>
                <w:color w:val="auto"/>
                <w:sz w:val="24"/>
                <w:highlight w:val="none"/>
                <w:shd w:val="clear" w:color="auto" w:fill="auto"/>
                <w:vertAlign w:val="baseline"/>
                <w:lang w:val="en-US" w:eastAsia="zh-CN"/>
              </w:rPr>
            </w:pPr>
          </w:p>
        </w:tc>
      </w:tr>
    </w:tbl>
    <w:p w14:paraId="0E6BB2ED">
      <w:pPr>
        <w:pStyle w:val="3"/>
        <w:numPr>
          <w:ilvl w:val="0"/>
          <w:numId w:val="0"/>
        </w:numPr>
        <w:spacing w:before="156" w:after="156"/>
        <w:ind w:leftChars="0"/>
        <w:jc w:val="both"/>
        <w:rPr>
          <w:rFonts w:hint="eastAsia"/>
          <w:b/>
          <w:bCs/>
          <w:color w:val="auto"/>
          <w:sz w:val="32"/>
          <w:szCs w:val="32"/>
          <w:highlight w:val="none"/>
          <w:shd w:val="clear" w:color="auto" w:fill="auto"/>
        </w:rPr>
      </w:pPr>
    </w:p>
    <w:p w14:paraId="0B01BBCB">
      <w:pPr>
        <w:rPr>
          <w:rFonts w:hint="eastAsia"/>
          <w:b/>
          <w:bCs/>
          <w:color w:val="auto"/>
          <w:sz w:val="32"/>
          <w:szCs w:val="32"/>
          <w:highlight w:val="none"/>
          <w:shd w:val="clear" w:color="auto" w:fill="auto"/>
        </w:rPr>
      </w:pPr>
    </w:p>
    <w:p w14:paraId="744C3F78">
      <w:pPr>
        <w:rPr>
          <w:rFonts w:hint="eastAsia"/>
          <w:b/>
          <w:bCs/>
          <w:color w:val="auto"/>
          <w:sz w:val="32"/>
          <w:szCs w:val="32"/>
          <w:highlight w:val="none"/>
          <w:shd w:val="clear" w:color="auto" w:fill="auto"/>
        </w:rPr>
      </w:pPr>
    </w:p>
    <w:p w14:paraId="7DEC5337">
      <w:pPr>
        <w:pStyle w:val="3"/>
        <w:numPr>
          <w:ilvl w:val="0"/>
          <w:numId w:val="3"/>
        </w:numPr>
        <w:spacing w:before="156" w:after="156"/>
        <w:ind w:left="0" w:leftChars="0" w:firstLine="0" w:firstLineChars="0"/>
        <w:jc w:val="center"/>
        <w:rPr>
          <w:rFonts w:hint="eastAsia"/>
          <w:b/>
          <w:bCs/>
          <w:color w:val="auto"/>
          <w:sz w:val="32"/>
          <w:szCs w:val="32"/>
          <w:highlight w:val="none"/>
          <w:shd w:val="clear" w:color="auto" w:fill="auto"/>
        </w:rPr>
      </w:pPr>
      <w:r>
        <w:rPr>
          <w:rFonts w:hint="eastAsia"/>
          <w:b/>
          <w:bCs/>
          <w:color w:val="auto"/>
          <w:sz w:val="32"/>
          <w:szCs w:val="32"/>
          <w:highlight w:val="none"/>
          <w:shd w:val="clear" w:color="auto" w:fill="auto"/>
          <w:lang w:val="en-US" w:eastAsia="zh-CN"/>
        </w:rPr>
        <w:t>维修、调试</w:t>
      </w:r>
      <w:r>
        <w:rPr>
          <w:rFonts w:hint="eastAsia"/>
          <w:b/>
          <w:bCs/>
          <w:color w:val="auto"/>
          <w:sz w:val="32"/>
          <w:szCs w:val="32"/>
          <w:highlight w:val="none"/>
          <w:shd w:val="clear" w:color="auto" w:fill="auto"/>
        </w:rPr>
        <w:t>方案</w:t>
      </w:r>
    </w:p>
    <w:p w14:paraId="62DDD940">
      <w:pPr>
        <w:widowControl w:val="0"/>
        <w:numPr>
          <w:ilvl w:val="0"/>
          <w:numId w:val="0"/>
        </w:numPr>
        <w:spacing w:after="160" w:line="278" w:lineRule="auto"/>
        <w:jc w:val="both"/>
        <w:rPr>
          <w:rFonts w:hint="eastAsia"/>
          <w:lang w:val="en-US" w:eastAsia="zh-CN"/>
        </w:rPr>
      </w:pPr>
    </w:p>
    <w:p w14:paraId="23F974F5">
      <w:pPr>
        <w:pStyle w:val="3"/>
        <w:numPr>
          <w:ilvl w:val="0"/>
          <w:numId w:val="0"/>
        </w:numPr>
        <w:spacing w:before="156" w:after="156"/>
        <w:jc w:val="center"/>
        <w:rPr>
          <w:rFonts w:hint="eastAsia"/>
          <w:b/>
          <w:bCs/>
          <w:color w:val="auto"/>
          <w:sz w:val="32"/>
          <w:szCs w:val="32"/>
          <w:highlight w:val="none"/>
          <w:shd w:val="clear" w:color="auto" w:fill="auto"/>
        </w:rPr>
      </w:pPr>
      <w:r>
        <w:rPr>
          <w:rFonts w:hint="eastAsia"/>
          <w:b/>
          <w:bCs/>
          <w:color w:val="auto"/>
          <w:sz w:val="32"/>
          <w:szCs w:val="32"/>
          <w:highlight w:val="none"/>
          <w:shd w:val="clear" w:color="auto" w:fill="auto"/>
          <w:lang w:val="en-US" w:eastAsia="zh-CN"/>
        </w:rPr>
        <w:t>十、</w:t>
      </w:r>
      <w:r>
        <w:rPr>
          <w:rFonts w:hint="eastAsia"/>
          <w:b/>
          <w:bCs/>
          <w:color w:val="auto"/>
          <w:sz w:val="32"/>
          <w:szCs w:val="32"/>
          <w:highlight w:val="none"/>
          <w:shd w:val="clear" w:color="auto" w:fill="auto"/>
        </w:rPr>
        <w:t>售后服务方案</w:t>
      </w:r>
    </w:p>
    <w:p w14:paraId="26264B5E">
      <w:pPr>
        <w:pStyle w:val="14"/>
        <w:ind w:firstLine="0" w:firstLineChars="0"/>
        <w:rPr>
          <w:rFonts w:hint="eastAsia" w:ascii="宋体" w:hAnsi="宋体" w:eastAsia="宋体" w:cs="宋体"/>
          <w:color w:val="auto"/>
          <w:kern w:val="2"/>
          <w:sz w:val="30"/>
          <w:szCs w:val="30"/>
          <w:highlight w:val="none"/>
          <w:shd w:val="clear" w:color="auto" w:fill="auto"/>
          <w:lang w:val="en-US" w:eastAsia="zh-CN"/>
        </w:rPr>
      </w:pPr>
    </w:p>
    <w:p w14:paraId="68CD4E4E">
      <w:pPr>
        <w:pStyle w:val="14"/>
        <w:ind w:firstLine="0" w:firstLineChars="0"/>
        <w:jc w:val="center"/>
        <w:rPr>
          <w:rFonts w:hint="eastAsia" w:ascii="宋体" w:hAnsi="宋体" w:eastAsia="宋体" w:cs="宋体"/>
          <w:b/>
          <w:bCs/>
          <w:color w:val="auto"/>
          <w:kern w:val="2"/>
          <w:sz w:val="32"/>
          <w:szCs w:val="32"/>
          <w:highlight w:val="none"/>
          <w:shd w:val="clear" w:color="auto" w:fill="auto"/>
        </w:rPr>
      </w:pPr>
      <w:r>
        <w:rPr>
          <w:rFonts w:hint="eastAsia" w:ascii="宋体" w:hAnsi="宋体" w:eastAsia="宋体" w:cs="宋体"/>
          <w:b/>
          <w:bCs/>
          <w:color w:val="auto"/>
          <w:kern w:val="2"/>
          <w:sz w:val="32"/>
          <w:szCs w:val="32"/>
          <w:highlight w:val="none"/>
          <w:shd w:val="clear" w:color="auto" w:fill="auto"/>
          <w:lang w:val="en-US" w:eastAsia="zh-CN"/>
        </w:rPr>
        <w:t>十一、</w:t>
      </w:r>
      <w:r>
        <w:rPr>
          <w:rFonts w:hint="eastAsia" w:ascii="宋体" w:hAnsi="宋体" w:eastAsia="宋体" w:cs="宋体"/>
          <w:b/>
          <w:bCs/>
          <w:color w:val="auto"/>
          <w:kern w:val="2"/>
          <w:sz w:val="32"/>
          <w:szCs w:val="32"/>
          <w:highlight w:val="none"/>
          <w:shd w:val="clear" w:color="auto" w:fill="auto"/>
        </w:rPr>
        <w:t>类似项目业绩</w:t>
      </w:r>
    </w:p>
    <w:p w14:paraId="2C74AADF">
      <w:pPr>
        <w:pStyle w:val="14"/>
        <w:ind w:firstLine="0" w:firstLineChars="0"/>
        <w:rPr>
          <w:rFonts w:hint="eastAsia" w:ascii="宋体" w:hAnsi="宋体" w:eastAsia="宋体" w:cs="宋体"/>
          <w:color w:val="auto"/>
          <w:kern w:val="2"/>
          <w:sz w:val="30"/>
          <w:szCs w:val="30"/>
          <w:highlight w:val="none"/>
          <w:shd w:val="clear" w:color="auto" w:fill="auto"/>
        </w:rPr>
      </w:pPr>
    </w:p>
    <w:p w14:paraId="6F024C0F">
      <w:pPr>
        <w:pStyle w:val="14"/>
        <w:ind w:firstLine="0" w:firstLineChars="0"/>
        <w:rPr>
          <w:color w:val="auto"/>
          <w:highlight w:val="none"/>
          <w:shd w:val="clear" w:color="auto" w:fill="auto"/>
        </w:rPr>
      </w:pPr>
    </w:p>
    <w:p w14:paraId="31BB7D84">
      <w:pPr>
        <w:pStyle w:val="14"/>
        <w:ind w:firstLine="0" w:firstLineChars="0"/>
        <w:rPr>
          <w:color w:val="auto"/>
          <w:highlight w:val="none"/>
          <w:shd w:val="clear" w:color="auto" w:fill="auto"/>
        </w:rPr>
      </w:pPr>
    </w:p>
    <w:p w14:paraId="4421F202">
      <w:pPr>
        <w:pStyle w:val="14"/>
        <w:ind w:firstLine="0" w:firstLineChars="0"/>
        <w:rPr>
          <w:color w:val="auto"/>
          <w:highlight w:val="none"/>
          <w:shd w:val="clear" w:color="auto" w:fill="auto"/>
        </w:rPr>
      </w:pPr>
    </w:p>
    <w:p w14:paraId="4CBAF866">
      <w:pPr>
        <w:pStyle w:val="14"/>
        <w:ind w:firstLine="0" w:firstLineChars="0"/>
        <w:rPr>
          <w:color w:val="auto"/>
          <w:highlight w:val="none"/>
          <w:shd w:val="clear" w:color="auto" w:fill="auto"/>
        </w:rPr>
      </w:pPr>
    </w:p>
    <w:p w14:paraId="1782446E">
      <w:pPr>
        <w:pStyle w:val="14"/>
        <w:ind w:firstLine="0" w:firstLineChars="0"/>
        <w:rPr>
          <w:color w:val="auto"/>
          <w:highlight w:val="none"/>
          <w:shd w:val="clear" w:color="auto" w:fill="auto"/>
        </w:rPr>
      </w:pPr>
    </w:p>
    <w:p w14:paraId="3D5A3C63">
      <w:pPr>
        <w:pStyle w:val="14"/>
        <w:ind w:firstLine="0" w:firstLineChars="0"/>
        <w:rPr>
          <w:color w:val="auto"/>
          <w:highlight w:val="none"/>
          <w:shd w:val="clear" w:color="auto" w:fill="auto"/>
        </w:rPr>
      </w:pPr>
    </w:p>
    <w:p w14:paraId="2C98A3F1">
      <w:pPr>
        <w:pStyle w:val="14"/>
        <w:ind w:firstLine="0" w:firstLineChars="0"/>
        <w:rPr>
          <w:color w:val="auto"/>
          <w:highlight w:val="none"/>
          <w:shd w:val="clear" w:color="auto" w:fill="auto"/>
        </w:rPr>
      </w:pPr>
    </w:p>
    <w:p w14:paraId="562FE121">
      <w:pPr>
        <w:pStyle w:val="14"/>
        <w:ind w:firstLine="0" w:firstLineChars="0"/>
        <w:rPr>
          <w:color w:val="auto"/>
          <w:highlight w:val="none"/>
          <w:shd w:val="clear" w:color="auto" w:fill="auto"/>
        </w:rPr>
      </w:pPr>
    </w:p>
    <w:p w14:paraId="6DA212C2">
      <w:pPr>
        <w:pStyle w:val="14"/>
        <w:ind w:firstLine="0" w:firstLineChars="0"/>
        <w:rPr>
          <w:color w:val="auto"/>
          <w:highlight w:val="none"/>
          <w:shd w:val="clear" w:color="auto" w:fill="auto"/>
        </w:rPr>
      </w:pPr>
    </w:p>
    <w:p w14:paraId="6175535E">
      <w:pPr>
        <w:pStyle w:val="14"/>
        <w:ind w:firstLine="0" w:firstLineChars="0"/>
        <w:rPr>
          <w:color w:val="auto"/>
          <w:highlight w:val="none"/>
          <w:shd w:val="clear" w:color="auto" w:fill="auto"/>
        </w:rPr>
      </w:pPr>
    </w:p>
    <w:p w14:paraId="05AB9118">
      <w:pPr>
        <w:pStyle w:val="14"/>
        <w:ind w:firstLine="0" w:firstLineChars="0"/>
        <w:rPr>
          <w:color w:val="auto"/>
          <w:highlight w:val="none"/>
          <w:shd w:val="clear" w:color="auto" w:fill="auto"/>
        </w:rPr>
      </w:pPr>
    </w:p>
    <w:p w14:paraId="2D8FDE2C">
      <w:pPr>
        <w:pStyle w:val="14"/>
        <w:ind w:firstLine="0" w:firstLineChars="0"/>
        <w:rPr>
          <w:color w:val="auto"/>
          <w:highlight w:val="none"/>
          <w:shd w:val="clear" w:color="auto" w:fill="auto"/>
        </w:rPr>
      </w:pPr>
    </w:p>
    <w:p w14:paraId="6BC44022">
      <w:pPr>
        <w:pStyle w:val="14"/>
        <w:ind w:firstLine="0" w:firstLineChars="0"/>
        <w:rPr>
          <w:color w:val="auto"/>
          <w:highlight w:val="none"/>
          <w:shd w:val="clear" w:color="auto" w:fill="auto"/>
        </w:rPr>
      </w:pPr>
    </w:p>
    <w:p w14:paraId="7589ED45">
      <w:pPr>
        <w:rPr>
          <w:color w:val="auto"/>
          <w:highlight w:val="none"/>
          <w:shd w:val="clear" w:color="auto" w:fill="auto"/>
        </w:rPr>
      </w:pPr>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B8ABE">
    <w:pPr>
      <w:pStyle w:val="10"/>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64F8C">
    <w:pPr>
      <w:pStyle w:val="10"/>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3C56B">
    <w:pPr>
      <w:pStyle w:val="11"/>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78349"/>
    <w:multiLevelType w:val="singleLevel"/>
    <w:tmpl w:val="B6978349"/>
    <w:lvl w:ilvl="0" w:tentative="0">
      <w:start w:val="2"/>
      <w:numFmt w:val="decimal"/>
      <w:suff w:val="nothing"/>
      <w:lvlText w:val="%1、"/>
      <w:lvlJc w:val="left"/>
      <w:pPr>
        <w:ind w:left="1200" w:firstLine="0"/>
      </w:pPr>
    </w:lvl>
  </w:abstractNum>
  <w:abstractNum w:abstractNumId="1">
    <w:nsid w:val="DF2094A5"/>
    <w:multiLevelType w:val="singleLevel"/>
    <w:tmpl w:val="DF2094A5"/>
    <w:lvl w:ilvl="0" w:tentative="0">
      <w:start w:val="3"/>
      <w:numFmt w:val="chineseCounting"/>
      <w:suff w:val="nothing"/>
      <w:lvlText w:val="%1、"/>
      <w:lvlJc w:val="left"/>
      <w:rPr>
        <w:rFonts w:hint="eastAsia"/>
      </w:rPr>
    </w:lvl>
  </w:abstractNum>
  <w:abstractNum w:abstractNumId="2">
    <w:nsid w:val="1119E8D5"/>
    <w:multiLevelType w:val="singleLevel"/>
    <w:tmpl w:val="1119E8D5"/>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ZDc3Y2ExYWQyOTUwOGZhYzM4MTU1Nzk0YWZkMDAifQ=="/>
    <w:docVar w:name="KSO_WPS_MARK_KEY" w:val="663fe2c0-f333-49d7-996e-4499d6f24b90"/>
  </w:docVars>
  <w:rsids>
    <w:rsidRoot w:val="00524D95"/>
    <w:rsid w:val="00083B18"/>
    <w:rsid w:val="00145BA7"/>
    <w:rsid w:val="003244F9"/>
    <w:rsid w:val="0048528C"/>
    <w:rsid w:val="004977A1"/>
    <w:rsid w:val="00524D95"/>
    <w:rsid w:val="00696ACB"/>
    <w:rsid w:val="00760F93"/>
    <w:rsid w:val="00894FC6"/>
    <w:rsid w:val="009D5933"/>
    <w:rsid w:val="00D70F6C"/>
    <w:rsid w:val="00DB33A8"/>
    <w:rsid w:val="00E1483B"/>
    <w:rsid w:val="00E61F10"/>
    <w:rsid w:val="00E81D90"/>
    <w:rsid w:val="00F11B0C"/>
    <w:rsid w:val="01847BFC"/>
    <w:rsid w:val="01A52705"/>
    <w:rsid w:val="02082C0E"/>
    <w:rsid w:val="05865D26"/>
    <w:rsid w:val="07305EE0"/>
    <w:rsid w:val="0BC3376D"/>
    <w:rsid w:val="0C0B45B9"/>
    <w:rsid w:val="116E64B1"/>
    <w:rsid w:val="15BD6901"/>
    <w:rsid w:val="15CC3120"/>
    <w:rsid w:val="185E4749"/>
    <w:rsid w:val="1BD90BAF"/>
    <w:rsid w:val="1E3B69B6"/>
    <w:rsid w:val="1EFC5A87"/>
    <w:rsid w:val="203B1E13"/>
    <w:rsid w:val="253B4896"/>
    <w:rsid w:val="272A498F"/>
    <w:rsid w:val="274A52AF"/>
    <w:rsid w:val="28001226"/>
    <w:rsid w:val="285223EF"/>
    <w:rsid w:val="28AA3F0D"/>
    <w:rsid w:val="28BB4EF5"/>
    <w:rsid w:val="2A827332"/>
    <w:rsid w:val="2B8036DF"/>
    <w:rsid w:val="2C5967B0"/>
    <w:rsid w:val="2DAD2EDF"/>
    <w:rsid w:val="2ED33B5E"/>
    <w:rsid w:val="2FD64611"/>
    <w:rsid w:val="33A74AA5"/>
    <w:rsid w:val="33CC3F37"/>
    <w:rsid w:val="35000A5C"/>
    <w:rsid w:val="3552222C"/>
    <w:rsid w:val="36504E4F"/>
    <w:rsid w:val="371078FB"/>
    <w:rsid w:val="37232B55"/>
    <w:rsid w:val="380A7260"/>
    <w:rsid w:val="39741AAF"/>
    <w:rsid w:val="3A7B57D6"/>
    <w:rsid w:val="3ECC583E"/>
    <w:rsid w:val="3F4D5267"/>
    <w:rsid w:val="43705FF1"/>
    <w:rsid w:val="438B3FA7"/>
    <w:rsid w:val="43D77A3D"/>
    <w:rsid w:val="45332DB0"/>
    <w:rsid w:val="467120A4"/>
    <w:rsid w:val="47CD0D73"/>
    <w:rsid w:val="49DA3B9B"/>
    <w:rsid w:val="4A6E0952"/>
    <w:rsid w:val="4BBF0260"/>
    <w:rsid w:val="4E820F23"/>
    <w:rsid w:val="4EE709A2"/>
    <w:rsid w:val="508A0B4D"/>
    <w:rsid w:val="52723C2F"/>
    <w:rsid w:val="53C1466F"/>
    <w:rsid w:val="53CD2F98"/>
    <w:rsid w:val="54002206"/>
    <w:rsid w:val="5790201B"/>
    <w:rsid w:val="590D7AE9"/>
    <w:rsid w:val="596641E3"/>
    <w:rsid w:val="5EFA0523"/>
    <w:rsid w:val="61146763"/>
    <w:rsid w:val="61FE5CCA"/>
    <w:rsid w:val="62F94160"/>
    <w:rsid w:val="686139AD"/>
    <w:rsid w:val="69DD27A8"/>
    <w:rsid w:val="6A5E5E60"/>
    <w:rsid w:val="6A815AA9"/>
    <w:rsid w:val="70463553"/>
    <w:rsid w:val="706315DC"/>
    <w:rsid w:val="71A7431A"/>
    <w:rsid w:val="75A02611"/>
    <w:rsid w:val="7AFB72C0"/>
    <w:rsid w:val="7B22521E"/>
    <w:rsid w:val="7B2B1A4C"/>
    <w:rsid w:val="7D94752F"/>
    <w:rsid w:val="7D9B5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Lines="50" w:afterLines="50"/>
    </w:pPr>
    <w:rPr>
      <w:rFonts w:ascii="宋体" w:hAnsi="宋体" w:cs="宋体"/>
      <w:kern w:val="44"/>
      <w:sz w:val="32"/>
    </w:rPr>
  </w:style>
  <w:style w:type="paragraph" w:styleId="3">
    <w:name w:val="heading 2"/>
    <w:basedOn w:val="1"/>
    <w:next w:val="1"/>
    <w:qFormat/>
    <w:uiPriority w:val="0"/>
    <w:pPr>
      <w:keepNext/>
      <w:keepLines/>
      <w:spacing w:beforeLines="50" w:afterLines="50"/>
      <w:outlineLvl w:val="1"/>
    </w:pPr>
    <w:rPr>
      <w:rFonts w:ascii="宋体" w:hAnsi="宋体" w:cs="宋体"/>
      <w:sz w:val="30"/>
      <w:szCs w:val="30"/>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rPr>
  </w:style>
  <w:style w:type="paragraph" w:styleId="6">
    <w:name w:val="Body Text"/>
    <w:basedOn w:val="1"/>
    <w:next w:val="1"/>
    <w:qFormat/>
    <w:uiPriority w:val="0"/>
    <w:pPr>
      <w:spacing w:after="120"/>
    </w:pPr>
    <w:rPr>
      <w:rFonts w:ascii="Calibri" w:hAnsi="Calibri"/>
    </w:rPr>
  </w:style>
  <w:style w:type="paragraph" w:styleId="7">
    <w:name w:val="Body Text Indent"/>
    <w:basedOn w:val="1"/>
    <w:qFormat/>
    <w:uiPriority w:val="0"/>
    <w:pPr>
      <w:ind w:firstLine="630"/>
    </w:pPr>
    <w:rPr>
      <w:rFonts w:ascii="Calibri" w:hAnsi="Calibri"/>
      <w:sz w:val="32"/>
      <w:szCs w:val="22"/>
    </w:rPr>
  </w:style>
  <w:style w:type="paragraph" w:styleId="8">
    <w:name w:val="Plain Text"/>
    <w:basedOn w:val="1"/>
    <w:qFormat/>
    <w:uiPriority w:val="0"/>
    <w:pPr>
      <w:autoSpaceDE w:val="0"/>
      <w:autoSpaceDN w:val="0"/>
      <w:adjustRightInd w:val="0"/>
    </w:pPr>
    <w:rPr>
      <w:rFonts w:ascii="宋体" w:hAnsi="Tms Rmn"/>
      <w:szCs w:val="22"/>
    </w:rPr>
  </w:style>
  <w:style w:type="paragraph" w:styleId="9">
    <w:name w:val="Body Text Indent 2"/>
    <w:basedOn w:val="1"/>
    <w:qFormat/>
    <w:uiPriority w:val="0"/>
    <w:pPr>
      <w:spacing w:after="120" w:line="480" w:lineRule="auto"/>
      <w:ind w:left="420" w:leftChars="200"/>
    </w:pPr>
    <w:rPr>
      <w:rFonts w:ascii="Calibri" w:hAnsi="Calibri"/>
    </w:rPr>
  </w:style>
  <w:style w:type="paragraph" w:styleId="10">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Normal (Web)"/>
    <w:basedOn w:val="1"/>
    <w:qFormat/>
    <w:uiPriority w:val="0"/>
    <w:pPr>
      <w:spacing w:beforeAutospacing="1" w:after="0" w:afterAutospacing="1"/>
      <w:jc w:val="left"/>
    </w:pPr>
    <w:rPr>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6"/>
      <w:szCs w:val="32"/>
    </w:rPr>
  </w:style>
  <w:style w:type="paragraph" w:styleId="14">
    <w:name w:val="Body Text First Indent"/>
    <w:basedOn w:val="6"/>
    <w:qFormat/>
    <w:uiPriority w:val="0"/>
    <w:pPr>
      <w:widowControl/>
      <w:tabs>
        <w:tab w:val="left" w:pos="1500"/>
      </w:tabs>
      <w:snapToGrid w:val="0"/>
      <w:ind w:firstLine="420" w:firstLineChars="100"/>
    </w:pPr>
    <w:rPr>
      <w:rFonts w:ascii="Tahoma" w:hAnsi="Tahoma" w:eastAsia="微软雅黑"/>
      <w:kern w:val="1"/>
      <w:sz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Quote"/>
    <w:basedOn w:val="1"/>
    <w:next w:val="1"/>
    <w:qFormat/>
    <w:uiPriority w:val="0"/>
    <w:pPr>
      <w:wordWrap w:val="0"/>
      <w:spacing w:before="200"/>
      <w:ind w:left="864" w:right="864"/>
      <w:jc w:val="center"/>
    </w:pPr>
    <w:rPr>
      <w:i/>
    </w:rPr>
  </w:style>
  <w:style w:type="character" w:customStyle="1" w:styleId="19">
    <w:name w:val="font71"/>
    <w:basedOn w:val="17"/>
    <w:qFormat/>
    <w:uiPriority w:val="0"/>
    <w:rPr>
      <w:rFonts w:hint="eastAsia" w:ascii="宋体" w:hAnsi="宋体" w:eastAsia="宋体" w:cs="宋体"/>
      <w:color w:val="000000"/>
      <w:sz w:val="22"/>
      <w:szCs w:val="22"/>
      <w:u w:val="none"/>
      <w:vertAlign w:val="superscript"/>
    </w:rPr>
  </w:style>
  <w:style w:type="character" w:customStyle="1" w:styleId="20">
    <w:name w:val="标题 1 字符"/>
    <w:basedOn w:val="17"/>
    <w:link w:val="2"/>
    <w:qFormat/>
    <w:uiPriority w:val="0"/>
    <w:rPr>
      <w:rFonts w:ascii="宋体" w:hAnsi="宋体" w:cs="宋体"/>
      <w:kern w:val="44"/>
      <w:sz w:val="32"/>
    </w:rPr>
  </w:style>
  <w:style w:type="character" w:customStyle="1" w:styleId="21">
    <w:name w:val="标题 2 Char"/>
    <w:basedOn w:val="17"/>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5762</Words>
  <Characters>6033</Characters>
  <Lines>49</Lines>
  <Paragraphs>13</Paragraphs>
  <TotalTime>9</TotalTime>
  <ScaleCrop>false</ScaleCrop>
  <LinksUpToDate>false</LinksUpToDate>
  <CharactersWithSpaces>6044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醒着做梦</cp:lastModifiedBy>
  <cp:lastPrinted>2025-05-16T00:52:00Z</cp:lastPrinted>
  <dcterms:modified xsi:type="dcterms:W3CDTF">2026-01-14T08:35:23Z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1FDF393C1E5D456EA41B015F0C10C8B7_13</vt:lpwstr>
  </property>
  <property fmtid="{D5CDD505-2E9C-101B-9397-08002B2CF9AE}" pid="4" name="KSOTemplateDocerSaveRecord">
    <vt:lpwstr>eyJoZGlkIjoiMmJkZjI4Mjg1YmY3OTVjNzE5NDhlNGYzNDk0ZDNlZWEiLCJ1c2VySWQiOiI3MDc4MTMzODgifQ==</vt:lpwstr>
  </property>
</Properties>
</file>