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DF1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方正小标宋简体" w:hAnsi="Times New Roman" w:eastAsia="方正小标宋简体" w:cs="Times New Roman"/>
          <w:snapToGrid/>
          <w:color w:val="auto"/>
          <w:spacing w:val="0"/>
          <w:kern w:val="2"/>
          <w:sz w:val="48"/>
          <w:szCs w:val="48"/>
          <w:lang w:val="en-US" w:eastAsia="zh-CN"/>
        </w:rPr>
      </w:pPr>
      <w:r>
        <w:rPr>
          <w:rFonts w:hint="eastAsia" w:ascii="方正小标宋简体" w:hAnsi="Times New Roman" w:eastAsia="方正小标宋简体" w:cs="Times New Roman"/>
          <w:snapToGrid/>
          <w:color w:val="auto"/>
          <w:spacing w:val="0"/>
          <w:kern w:val="2"/>
          <w:sz w:val="48"/>
          <w:szCs w:val="48"/>
          <w:lang w:eastAsia="zh-CN"/>
        </w:rPr>
        <w:t>项目编号：</w:t>
      </w:r>
      <w:bookmarkStart w:id="0" w:name="_Hlk63613221"/>
      <w:r>
        <w:rPr>
          <w:rFonts w:hint="eastAsia" w:ascii="方正小标宋简体" w:eastAsia="方正小标宋简体" w:cs="Times New Roman"/>
          <w:snapToGrid/>
          <w:color w:val="auto"/>
          <w:spacing w:val="0"/>
          <w:kern w:val="2"/>
          <w:sz w:val="48"/>
          <w:szCs w:val="48"/>
          <w:lang w:val="en-US" w:eastAsia="zh-CN"/>
        </w:rPr>
        <w:t>CG2026-28</w:t>
      </w:r>
    </w:p>
    <w:p w14:paraId="43A75828">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p>
    <w:bookmarkEnd w:id="0"/>
    <w:p w14:paraId="32446B0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p>
    <w:p w14:paraId="78E1CDA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r>
        <w:rPr>
          <w:rFonts w:hint="eastAsia" w:ascii="方正小标宋简体" w:eastAsia="方正小标宋简体" w:cs="Times New Roman"/>
          <w:snapToGrid/>
          <w:color w:val="auto"/>
          <w:spacing w:val="0"/>
          <w:kern w:val="2"/>
          <w:sz w:val="44"/>
          <w:szCs w:val="44"/>
          <w:lang w:val="en-US" w:eastAsia="zh-CN"/>
        </w:rPr>
        <w:t>2026年清洗消毒用品采购项目</w:t>
      </w:r>
    </w:p>
    <w:p w14:paraId="099B02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AB97841">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84708DD">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382BE96B">
      <w:pPr>
        <w:pageBreakBefore w:val="0"/>
        <w:kinsoku/>
        <w:overflowPunct/>
        <w:topLinePunct w:val="0"/>
        <w:bidi w:val="0"/>
        <w:spacing w:line="360" w:lineRule="auto"/>
        <w:jc w:val="center"/>
        <w:rPr>
          <w:rFonts w:hint="eastAsia" w:ascii="华文中宋" w:hAnsi="华文中宋" w:eastAsia="华文中宋" w:cs="宋体"/>
          <w:b/>
          <w:color w:val="auto"/>
          <w:spacing w:val="40"/>
          <w:sz w:val="32"/>
          <w:szCs w:val="24"/>
        </w:rPr>
      </w:pPr>
    </w:p>
    <w:p w14:paraId="07A66D44">
      <w:pPr>
        <w:pageBreakBefore w:val="0"/>
        <w:kinsoku/>
        <w:overflowPunct/>
        <w:topLinePunct w:val="0"/>
        <w:bidi w:val="0"/>
        <w:spacing w:line="360" w:lineRule="auto"/>
        <w:jc w:val="center"/>
        <w:rPr>
          <w:rFonts w:hint="eastAsia" w:ascii="华文中宋" w:hAnsi="华文中宋" w:eastAsia="华文中宋"/>
          <w:b/>
          <w:color w:val="auto"/>
          <w:spacing w:val="78"/>
          <w:sz w:val="96"/>
          <w:szCs w:val="96"/>
        </w:rPr>
      </w:pPr>
      <w:r>
        <w:rPr>
          <w:rFonts w:ascii="华文中宋" w:hAnsi="华文中宋" w:eastAsia="华文中宋" w:cs="宋体"/>
          <w:b/>
          <w:color w:val="auto"/>
          <w:spacing w:val="78"/>
          <w:sz w:val="96"/>
          <w:szCs w:val="96"/>
        </w:rPr>
        <w:t>比选文件</w:t>
      </w:r>
    </w:p>
    <w:p w14:paraId="16BA70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6D3B7A93">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DDA5B08">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CE2FEAC">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0B50F23E">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成都市成华区中医医院</w:t>
      </w:r>
    </w:p>
    <w:p w14:paraId="3B69DB43">
      <w:pPr>
        <w:pageBreakBefore w:val="0"/>
        <w:kinsoku/>
        <w:overflowPunct/>
        <w:topLinePunct w:val="0"/>
        <w:bidi w:val="0"/>
        <w:spacing w:line="480" w:lineRule="exact"/>
        <w:jc w:val="center"/>
        <w:rPr>
          <w:rFonts w:hint="eastAsia" w:ascii="华文中宋" w:hAnsi="华文中宋" w:eastAsia="华文中宋" w:cs="宋体"/>
          <w:b/>
          <w:color w:val="auto"/>
          <w:sz w:val="32"/>
        </w:rPr>
      </w:pPr>
    </w:p>
    <w:p w14:paraId="670D6FA8">
      <w:pPr>
        <w:pageBreakBefore w:val="0"/>
        <w:kinsoku/>
        <w:overflowPunct/>
        <w:topLinePunct w:val="0"/>
        <w:bidi w:val="0"/>
        <w:spacing w:line="480" w:lineRule="exact"/>
        <w:jc w:val="center"/>
        <w:rPr>
          <w:rFonts w:hint="eastAsia" w:ascii="华文中宋" w:hAnsi="华文中宋" w:eastAsia="华文中宋" w:cs="宋体"/>
          <w:b/>
          <w:color w:val="auto"/>
          <w:sz w:val="32"/>
        </w:rPr>
      </w:pPr>
      <w:r>
        <w:rPr>
          <w:rFonts w:hint="eastAsia"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6</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14:paraId="0981637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ascii="华文中宋" w:hAnsi="华文中宋" w:eastAsia="华文中宋" w:cs="宋体"/>
          <w:b/>
          <w:color w:val="auto"/>
          <w:sz w:val="32"/>
        </w:rPr>
        <w:br w:type="page"/>
      </w:r>
      <w:r>
        <w:rPr>
          <w:rFonts w:hint="eastAsia" w:ascii="方正小标宋简体" w:hAnsi="Times New Roman" w:eastAsia="方正小标宋简体" w:cs="Times New Roman"/>
          <w:snapToGrid/>
          <w:color w:val="auto"/>
          <w:spacing w:val="0"/>
          <w:kern w:val="2"/>
          <w:sz w:val="44"/>
          <w:szCs w:val="44"/>
          <w:lang w:eastAsia="zh-CN"/>
        </w:rPr>
        <w:t>成都市成华区中医医院</w:t>
      </w:r>
    </w:p>
    <w:p w14:paraId="43D1812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hint="eastAsia" w:ascii="方正小标宋简体" w:eastAsia="方正小标宋简体" w:cs="Times New Roman"/>
          <w:snapToGrid/>
          <w:color w:val="auto"/>
          <w:spacing w:val="0"/>
          <w:kern w:val="2"/>
          <w:sz w:val="44"/>
          <w:szCs w:val="44"/>
          <w:lang w:val="en-US" w:eastAsia="zh-CN"/>
        </w:rPr>
        <w:t>2026年清洗消毒用品采购项目</w:t>
      </w:r>
      <w:r>
        <w:rPr>
          <w:rFonts w:hint="eastAsia" w:ascii="方正小标宋简体" w:hAnsi="Times New Roman" w:eastAsia="方正小标宋简体" w:cs="Times New Roman"/>
          <w:snapToGrid/>
          <w:color w:val="auto"/>
          <w:spacing w:val="0"/>
          <w:kern w:val="2"/>
          <w:sz w:val="44"/>
          <w:szCs w:val="44"/>
          <w:lang w:eastAsia="zh-CN"/>
        </w:rPr>
        <w:t>比选文件</w:t>
      </w:r>
    </w:p>
    <w:p w14:paraId="5753B1F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bookmarkStart w:id="1" w:name="_Toc21590"/>
      <w:bookmarkStart w:id="2" w:name="_Toc508279773"/>
      <w:r>
        <w:rPr>
          <w:rFonts w:hint="eastAsia" w:ascii="方正黑体简体" w:hAnsi="方正黑体简体" w:eastAsia="方正黑体简体" w:cs="方正黑体简体"/>
          <w:b/>
          <w:bCs w:val="0"/>
          <w:color w:val="auto"/>
          <w:spacing w:val="0"/>
          <w:w w:val="100"/>
          <w:kern w:val="2"/>
          <w:sz w:val="32"/>
          <w:szCs w:val="32"/>
          <w:lang w:val="en-US" w:eastAsia="zh-CN" w:bidi="ar-SA"/>
        </w:rPr>
        <w:t>第一章比选邀请</w:t>
      </w:r>
      <w:bookmarkEnd w:id="1"/>
      <w:bookmarkEnd w:id="2"/>
    </w:p>
    <w:p w14:paraId="40DF4E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成都市成华区中医医院拟对2026年清洗消毒用品采购项目采用询价方式进行采购，特邀请符合本次采购要求的供应商参加本项目的比选。</w:t>
      </w:r>
    </w:p>
    <w:p w14:paraId="51E315FD">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一、采购项目基本情况</w:t>
      </w:r>
    </w:p>
    <w:p w14:paraId="0FCF607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1、本项目共1个包；采购预算：不超过4万元/年。  </w:t>
      </w:r>
    </w:p>
    <w:p w14:paraId="53907DA3">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2、采购人：成都市成华区中医医院</w:t>
      </w:r>
    </w:p>
    <w:p w14:paraId="3A9ED3D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3" w:name="_Hlk191287253"/>
      <w:r>
        <w:rPr>
          <w:rFonts w:hint="eastAsia" w:ascii="方正仿宋简体" w:hAnsi="方正仿宋简体" w:eastAsia="方正仿宋简体" w:cs="方正仿宋简体"/>
          <w:b w:val="0"/>
          <w:bCs/>
          <w:color w:val="auto"/>
          <w:spacing w:val="0"/>
          <w:w w:val="100"/>
          <w:kern w:val="2"/>
          <w:sz w:val="32"/>
          <w:szCs w:val="32"/>
          <w:lang w:val="en-US" w:eastAsia="zh-CN" w:bidi="ar-SA"/>
        </w:rPr>
        <w:t>3、服务期限：一采一年，合同一年一签。</w:t>
      </w:r>
    </w:p>
    <w:bookmarkEnd w:id="3"/>
    <w:p w14:paraId="7A3257C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4、项目要求：符合国家标准或行业标准。本次比选不支持联合体报价。</w:t>
      </w:r>
    </w:p>
    <w:p w14:paraId="2916D60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4" w:name="_Toc508279817"/>
      <w:r>
        <w:rPr>
          <w:rFonts w:hint="eastAsia" w:ascii="方正仿宋简体" w:hAnsi="方正仿宋简体" w:eastAsia="方正仿宋简体" w:cs="方正仿宋简体"/>
          <w:b/>
          <w:bCs w:val="0"/>
          <w:color w:val="auto"/>
          <w:spacing w:val="0"/>
          <w:w w:val="100"/>
          <w:kern w:val="2"/>
          <w:sz w:val="32"/>
          <w:szCs w:val="32"/>
          <w:lang w:val="en-US" w:eastAsia="zh-CN" w:bidi="ar-SA"/>
        </w:rPr>
        <w:t>二、比选申请文件现场提交地址：</w:t>
      </w: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成都市成华区长秀路133号4楼会议室。</w:t>
      </w:r>
    </w:p>
    <w:p w14:paraId="6C1CE43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比选申请文件递交截止时间：2026年5月15日14:00（北京时间），逾期送达或没有密封的比选申请文件不予接收。本次比选不接受邮寄的比选申请文件。</w:t>
      </w:r>
    </w:p>
    <w:p w14:paraId="2B6B00F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2、所有资料及复印件清晰可辩，若资料模糊不清，视为无。</w:t>
      </w:r>
    </w:p>
    <w:p w14:paraId="2457494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三、比选时间：</w:t>
      </w:r>
      <w:r>
        <w:rPr>
          <w:rFonts w:hint="eastAsia" w:ascii="方正仿宋简体" w:hAnsi="方正仿宋简体" w:eastAsia="方正仿宋简体" w:cs="方正仿宋简体"/>
          <w:b w:val="0"/>
          <w:bCs/>
          <w:color w:val="auto"/>
          <w:spacing w:val="0"/>
          <w:w w:val="100"/>
          <w:kern w:val="2"/>
          <w:sz w:val="32"/>
          <w:szCs w:val="32"/>
          <w:lang w:val="en-US" w:eastAsia="zh-CN" w:bidi="ar-SA"/>
        </w:rPr>
        <w:t>2026年5月15日14:00</w:t>
      </w:r>
    </w:p>
    <w:p w14:paraId="43A3751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四、本项目网上发布地址：</w:t>
      </w:r>
    </w:p>
    <w:p w14:paraId="1EE94101">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五、比选人的有关信息：</w:t>
      </w:r>
    </w:p>
    <w:p w14:paraId="53C0FEA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联系人：张老师、秦老师</w:t>
      </w:r>
    </w:p>
    <w:p w14:paraId="03505C9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联系电话：028-60828099</w:t>
      </w:r>
    </w:p>
    <w:p w14:paraId="3CFBFA4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color w:val="auto"/>
          <w:sz w:val="24"/>
          <w:u w:val="none"/>
          <w:lang w:eastAsia="zh-CN"/>
        </w:rPr>
      </w:pPr>
    </w:p>
    <w:p w14:paraId="1431D329">
      <w:pPr>
        <w:pageBreakBefore w:val="0"/>
        <w:widowControl/>
        <w:kinsoku/>
        <w:overflowPunct/>
        <w:topLinePunct w:val="0"/>
        <w:bidi w:val="0"/>
        <w:spacing w:line="480" w:lineRule="exact"/>
        <w:jc w:val="left"/>
        <w:rPr>
          <w:rFonts w:hint="eastAsia" w:ascii="仿宋" w:hAnsi="仿宋" w:eastAsia="仿宋" w:cs="仿宋"/>
          <w:b/>
          <w:bCs/>
          <w:color w:val="auto"/>
          <w:kern w:val="44"/>
          <w:sz w:val="32"/>
          <w:szCs w:val="32"/>
        </w:rPr>
      </w:pPr>
      <w:r>
        <w:rPr>
          <w:rFonts w:hint="eastAsia" w:ascii="仿宋" w:hAnsi="仿宋" w:eastAsia="仿宋" w:cs="仿宋"/>
          <w:color w:val="auto"/>
        </w:rPr>
        <w:br w:type="page"/>
      </w:r>
    </w:p>
    <w:p w14:paraId="29BE045D">
      <w:pPr>
        <w:keepNext w:val="0"/>
        <w:keepLines w:val="0"/>
        <w:pageBreakBefore w:val="0"/>
        <w:widowControl w:val="0"/>
        <w:kinsoku/>
        <w:wordWrap/>
        <w:overflowPunct/>
        <w:topLinePunct w:val="0"/>
        <w:autoSpaceDE/>
        <w:autoSpaceDN/>
        <w:bidi w:val="0"/>
        <w:adjustRightInd/>
        <w:snapToGrid/>
        <w:spacing w:before="80" w:after="80" w:line="480" w:lineRule="exact"/>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第二章 供应商资格条件要求</w:t>
      </w:r>
    </w:p>
    <w:p w14:paraId="79BA2A97">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1、具有独立承担民事责任的能力；</w:t>
      </w:r>
    </w:p>
    <w:p w14:paraId="7600D5A5">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2、具有良好的商业信誉和健全的财务会计制度；</w:t>
      </w:r>
    </w:p>
    <w:p w14:paraId="1910FF46">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3、具有完善的售后服务体系，具有履行合同所必需的资质和专业技术能力；</w:t>
      </w:r>
    </w:p>
    <w:p w14:paraId="3C1DDC4C">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4、参加本次采购活动前三年内，在经营活动中没有重大违法记录；</w:t>
      </w:r>
    </w:p>
    <w:p w14:paraId="60992E78">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5、具备法律、行政法规规定的其他条件</w:t>
      </w:r>
    </w:p>
    <w:p w14:paraId="40AF6FB2">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6、供应商单位及其现任法定代表人、主要负责人在参加本次采购活动前三年内不得具有行贿犯罪记录；</w:t>
      </w:r>
      <w:bookmarkStart w:id="5" w:name="_Toc1988"/>
    </w:p>
    <w:p w14:paraId="06D21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49EAB5D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第三章供应商资格证明材料</w:t>
      </w:r>
      <w:bookmarkEnd w:id="4"/>
      <w:bookmarkEnd w:id="5"/>
    </w:p>
    <w:p w14:paraId="4C4EE06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bCs w:val="0"/>
          <w:color w:val="auto"/>
          <w:spacing w:val="0"/>
          <w:w w:val="100"/>
          <w:kern w:val="2"/>
          <w:sz w:val="32"/>
          <w:szCs w:val="32"/>
          <w:lang w:val="en-US" w:eastAsia="zh-CN" w:bidi="ar-SA"/>
        </w:rPr>
        <w:t>企业法人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事业法人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其他组织</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：提供“统一社会信用代码社会团体法人登记证书副本”或“统一社会信用代码民办非企业单位登记证书副本”或“统一社会信用代码基金会法人登记证书副本”；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个体工商户</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：提供“统一社会信用代码营业执照副本”或“营业执照、税务登记证”。（复印件加盖鲜章）；</w:t>
      </w:r>
    </w:p>
    <w:p w14:paraId="0904C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2、提供具有良好的商业信誉和健全的财务会计制度证明材料；（复印件）</w:t>
      </w:r>
    </w:p>
    <w:p w14:paraId="17854B34">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3、提供参加本次采购活动前三年内，在经营活动中没有重大违法记录的承诺函；（原件）</w:t>
      </w:r>
    </w:p>
    <w:p w14:paraId="6FA2CED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4、提供供应商单位及其现任法定代表人、主要负责人在参加本次采购活动前三年内不具有行贿犯罪记录的承诺函；（原件）</w:t>
      </w:r>
    </w:p>
    <w:p w14:paraId="53E552B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5、法定代表人身份证复印件；</w:t>
      </w:r>
    </w:p>
    <w:p w14:paraId="1FA2024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6、法定代表人授权书原件及授权代表身份证复印件；</w:t>
      </w:r>
    </w:p>
    <w:p w14:paraId="182322E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注意：</w:t>
      </w:r>
    </w:p>
    <w:p w14:paraId="253E3D8E">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1、以上要求供应商提供的资格证明文件复印件必须加盖供应商公章（鲜章），并在必要时提供原件备查；</w:t>
      </w:r>
    </w:p>
    <w:p w14:paraId="5FCC294E">
      <w:pPr>
        <w:keepNext w:val="0"/>
        <w:keepLines w:val="0"/>
        <w:pageBreakBefore w:val="0"/>
        <w:numPr>
          <w:ilvl w:val="0"/>
          <w:numId w:val="1"/>
        </w:numPr>
        <w:kinsoku/>
        <w:wordWrap/>
        <w:overflowPunct/>
        <w:topLinePunct w:val="0"/>
        <w:autoSpaceDE/>
        <w:autoSpaceDN/>
        <w:bidi w:val="0"/>
        <w:adjustRightInd/>
        <w:snapToGrid/>
        <w:spacing w:after="0" w:line="480" w:lineRule="exact"/>
        <w:ind w:left="0" w:firstLine="480" w:firstLineChars="200"/>
        <w:textAlignment w:val="auto"/>
        <w:rPr>
          <w:rStyle w:val="12"/>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color w:val="auto"/>
          <w:sz w:val="24"/>
          <w:szCs w:val="24"/>
        </w:rPr>
        <w:t>供应商应对其所提供的资格证明材料的来源的合法性、真实性负责。</w:t>
      </w:r>
    </w:p>
    <w:p w14:paraId="74A68C18">
      <w:pPr>
        <w:keepNext w:val="0"/>
        <w:keepLines w:val="0"/>
        <w:pageBreakBefore w:val="0"/>
        <w:widowControl/>
        <w:kinsoku/>
        <w:wordWrap/>
        <w:overflowPunct/>
        <w:topLinePunct w:val="0"/>
        <w:autoSpaceDE/>
        <w:autoSpaceDN/>
        <w:bidi w:val="0"/>
        <w:adjustRightInd/>
        <w:snapToGrid/>
        <w:spacing w:after="0" w:line="480" w:lineRule="exact"/>
        <w:ind w:left="0" w:firstLine="480" w:firstLineChars="200"/>
        <w:jc w:val="left"/>
        <w:textAlignment w:val="auto"/>
        <w:rPr>
          <w:rStyle w:val="12"/>
          <w:rFonts w:hint="eastAsia" w:ascii="方正仿宋简体" w:hAnsi="方正仿宋简体" w:eastAsia="方正仿宋简体" w:cs="方正仿宋简体"/>
          <w:b/>
          <w:bCs/>
          <w:color w:val="auto"/>
          <w:sz w:val="24"/>
          <w:szCs w:val="24"/>
        </w:rPr>
      </w:pPr>
      <w:r>
        <w:rPr>
          <w:rStyle w:val="12"/>
          <w:rFonts w:hint="eastAsia" w:ascii="方正仿宋简体" w:hAnsi="方正仿宋简体" w:eastAsia="方正仿宋简体" w:cs="方正仿宋简体"/>
          <w:color w:val="auto"/>
          <w:sz w:val="24"/>
          <w:szCs w:val="24"/>
        </w:rPr>
        <w:br w:type="page"/>
      </w:r>
    </w:p>
    <w:p w14:paraId="3659826F">
      <w:pPr>
        <w:pStyle w:val="9"/>
        <w:pageBreakBefore w:val="0"/>
        <w:kinsoku/>
        <w:wordWrap/>
        <w:overflowPunct/>
        <w:topLinePunct w:val="0"/>
        <w:autoSpaceDE/>
        <w:autoSpaceDN/>
        <w:bidi w:val="0"/>
        <w:adjustRightInd/>
        <w:snapToGrid/>
        <w:spacing w:before="0" w:after="0" w:line="480" w:lineRule="exact"/>
        <w:ind w:left="0"/>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第四章采购要求</w:t>
      </w:r>
    </w:p>
    <w:p w14:paraId="2D35148A">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一、项目概述</w:t>
      </w:r>
    </w:p>
    <w:p w14:paraId="6861B79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本项目共1个包, 采购成都市成华区中医医2026年清洗消毒用品采购项目。</w:t>
      </w:r>
    </w:p>
    <w:p w14:paraId="07CD044F">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★二、商务要求</w:t>
      </w:r>
    </w:p>
    <w:p w14:paraId="5F2B061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1、交货时间及交货地点</w:t>
      </w:r>
    </w:p>
    <w:p w14:paraId="10968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1.1交货时间：收到比选人的订单后5个工作日内交付比选人。</w:t>
      </w:r>
    </w:p>
    <w:p w14:paraId="79F82F9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1.2交货地点：成都市成华区中医医院。</w:t>
      </w:r>
    </w:p>
    <w:p w14:paraId="41478FF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付款方法和条件：签订合同后，供应商在交货期限内，根据采购人实际的要求完成所有产品的制作、运输、交付等的工作，采购人每月度根据实际使用量进行结算实际的价款，总价款不超过项目预算的总金额。</w:t>
      </w:r>
    </w:p>
    <w:p w14:paraId="716B19B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3、验收：验收标准以比选文件或中选人的比选申请文件和相关行业标准为准。</w:t>
      </w:r>
    </w:p>
    <w:p w14:paraId="34C5C47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4、质保期：质保期≥1年。符合国家标准，质保期内出现任何质量问题，中选人需完成维修、整改或更换，所产生费用由比选申请人自行考量在响应报价成本中。</w:t>
      </w:r>
    </w:p>
    <w:p w14:paraId="220FCEF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5、最终数量以实际使用的为准，最终结算不超过采购预算总金额。超过最高单价限价的作为无效响应处理。</w:t>
      </w:r>
    </w:p>
    <w:p w14:paraId="21BC58B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6、涉及消毒用品耗材提供备案证和注册证</w:t>
      </w:r>
    </w:p>
    <w:p w14:paraId="5F753FD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三、技术参数要求</w:t>
      </w:r>
    </w:p>
    <w:tbl>
      <w:tblPr>
        <w:tblStyle w:val="10"/>
        <w:tblW w:w="10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0"/>
        <w:gridCol w:w="2951"/>
        <w:gridCol w:w="2951"/>
        <w:gridCol w:w="1308"/>
      </w:tblGrid>
      <w:tr w14:paraId="6ACB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0" w:hRule="atLeast"/>
        </w:trPr>
        <w:tc>
          <w:tcPr>
            <w:tcW w:w="101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消毒清洗用品</w:t>
            </w:r>
          </w:p>
        </w:tc>
      </w:tr>
      <w:tr w14:paraId="6DC9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B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型号/要求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5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r>
      <w:tr w14:paraId="1CFD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医用强力洗衣粉</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7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A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6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r>
      <w:tr w14:paraId="6460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医用去血洗衣粉</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r>
      <w:tr w14:paraId="1027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3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医用乳化剂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≧20L/桶</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4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r>
      <w:tr w14:paraId="4B4A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医用氯漂粉</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C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5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0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0AB7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3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彩漂液</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≧20L/桶</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74E3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医用中和酸粉</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9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14:paraId="1BD6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B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次氯酸钠</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≧70kg/桶</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B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3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w:t>
            </w:r>
          </w:p>
        </w:tc>
      </w:tr>
    </w:tbl>
    <w:p w14:paraId="77CD4971">
      <w:pPr>
        <w:rPr>
          <w:rFonts w:hint="eastAsia" w:ascii="宋体" w:hAnsi="宋体" w:cs="宋体"/>
          <w:b/>
          <w:color w:val="auto"/>
          <w:sz w:val="32"/>
          <w:szCs w:val="32"/>
        </w:rPr>
      </w:pPr>
      <w:r>
        <w:rPr>
          <w:rFonts w:hint="eastAsia" w:ascii="宋体" w:hAnsi="宋体" w:cs="宋体"/>
          <w:b/>
          <w:color w:val="auto"/>
          <w:sz w:val="32"/>
          <w:szCs w:val="32"/>
        </w:rPr>
        <w:br w:type="page"/>
      </w:r>
    </w:p>
    <w:p w14:paraId="7B0FC612">
      <w:pPr>
        <w:pageBreakBefore w:val="0"/>
        <w:kinsoku/>
        <w:overflowPunct/>
        <w:topLinePunct w:val="0"/>
        <w:bidi w:val="0"/>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封面</w:t>
      </w:r>
    </w:p>
    <w:p w14:paraId="272E88B1">
      <w:pPr>
        <w:pageBreakBefore w:val="0"/>
        <w:kinsoku/>
        <w:overflowPunct/>
        <w:topLinePunct w:val="0"/>
        <w:bidi w:val="0"/>
        <w:spacing w:line="480" w:lineRule="exact"/>
        <w:jc w:val="center"/>
        <w:rPr>
          <w:rFonts w:hint="eastAsia" w:ascii="宋体" w:hAnsi="宋体" w:cs="宋体"/>
          <w:b/>
          <w:color w:val="auto"/>
          <w:sz w:val="32"/>
          <w:szCs w:val="32"/>
        </w:rPr>
      </w:pPr>
    </w:p>
    <w:p w14:paraId="3F3EB45C">
      <w:pPr>
        <w:pageBreakBefore w:val="0"/>
        <w:kinsoku/>
        <w:overflowPunct/>
        <w:topLinePunct w:val="0"/>
        <w:bidi w:val="0"/>
        <w:spacing w:line="480" w:lineRule="exact"/>
        <w:ind w:firstLine="6526" w:firstLineChars="1813"/>
        <w:rPr>
          <w:rFonts w:hint="eastAsia" w:ascii="宋体" w:hAnsi="宋体" w:cs="宋体"/>
          <w:b/>
          <w:color w:val="auto"/>
          <w:sz w:val="36"/>
          <w:szCs w:val="36"/>
        </w:rPr>
      </w:pPr>
      <w:bookmarkStart w:id="6" w:name="_Toc321039334"/>
      <w:bookmarkStart w:id="7" w:name="_Toc256502535"/>
      <w:bookmarkStart w:id="8" w:name="_Toc255976267"/>
      <w:bookmarkStart w:id="9" w:name="_Toc241055010"/>
      <w:bookmarkStart w:id="10" w:name="_Toc256004181"/>
      <w:bookmarkStart w:id="11" w:name="_Toc240870038"/>
      <w:bookmarkStart w:id="12" w:name="_Toc307298461"/>
      <w:bookmarkStart w:id="13" w:name="_Toc245441569"/>
      <w:bookmarkStart w:id="14" w:name="_Toc321039808"/>
      <w:bookmarkStart w:id="15" w:name="_Toc255896757"/>
      <w:bookmarkStart w:id="16" w:name="_Toc306711419"/>
      <w:bookmarkStart w:id="17" w:name="_Toc241204411"/>
      <w:bookmarkStart w:id="18" w:name="_Toc315963009"/>
      <w:bookmarkStart w:id="19" w:name="_Toc321035816"/>
      <w:r>
        <w:rPr>
          <w:rFonts w:hint="eastAsia" w:ascii="宋体" w:hAnsi="宋体" w:cs="宋体"/>
          <w:b/>
          <w:color w:val="auto"/>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4"/>
        <w:pageBreakBefore w:val="0"/>
        <w:kinsoku/>
        <w:overflowPunct/>
        <w:topLinePunct w:val="0"/>
        <w:bidi w:val="0"/>
        <w:spacing w:before="156" w:after="156" w:line="480" w:lineRule="exact"/>
        <w:ind w:firstLine="3080" w:firstLineChars="700"/>
        <w:rPr>
          <w:rFonts w:hint="eastAsia"/>
          <w:color w:val="auto"/>
          <w:sz w:val="44"/>
          <w:szCs w:val="44"/>
        </w:rPr>
      </w:pPr>
      <w:bookmarkStart w:id="20" w:name="_Toc508204212"/>
      <w:bookmarkStart w:id="21" w:name="_Toc508204140"/>
      <w:bookmarkStart w:id="22" w:name="_Toc508279828"/>
      <w:bookmarkStart w:id="23" w:name="_Toc321063831"/>
      <w:r>
        <w:rPr>
          <w:rFonts w:hint="eastAsia"/>
          <w:color w:val="auto"/>
          <w:sz w:val="44"/>
          <w:szCs w:val="44"/>
        </w:rPr>
        <w:t>响应文件</w:t>
      </w:r>
      <w:bookmarkEnd w:id="20"/>
      <w:bookmarkEnd w:id="21"/>
      <w:bookmarkEnd w:id="22"/>
      <w:bookmarkEnd w:id="23"/>
    </w:p>
    <w:p w14:paraId="26211202">
      <w:pPr>
        <w:pageBreakBefore w:val="0"/>
        <w:kinsoku/>
        <w:overflowPunct/>
        <w:topLinePunct w:val="0"/>
        <w:bidi w:val="0"/>
        <w:spacing w:line="480" w:lineRule="exact"/>
        <w:rPr>
          <w:color w:val="auto"/>
        </w:rPr>
      </w:pPr>
    </w:p>
    <w:p w14:paraId="5DBC8EC5">
      <w:pPr>
        <w:pageBreakBefore w:val="0"/>
        <w:kinsoku/>
        <w:overflowPunct/>
        <w:topLinePunct w:val="0"/>
        <w:bidi w:val="0"/>
        <w:spacing w:before="312" w:beforeLines="100" w:after="312" w:afterLines="100" w:line="480" w:lineRule="exact"/>
        <w:ind w:left="3238" w:leftChars="342" w:hanging="2520" w:hangingChars="700"/>
        <w:rPr>
          <w:rFonts w:hint="eastAsia" w:ascii="宋体" w:hAnsi="宋体" w:cs="宋体"/>
          <w:b/>
          <w:bCs/>
          <w:color w:val="auto"/>
          <w:sz w:val="36"/>
          <w:szCs w:val="36"/>
        </w:rPr>
      </w:pPr>
      <w:r>
        <w:rPr>
          <w:rFonts w:hint="eastAsia" w:ascii="宋体" w:hAnsi="宋体" w:cs="宋体"/>
          <w:b/>
          <w:bCs/>
          <w:color w:val="auto"/>
          <w:sz w:val="36"/>
          <w:szCs w:val="36"/>
        </w:rPr>
        <w:t>采购项目名称：成都市成华区中</w:t>
      </w:r>
      <w:r>
        <w:rPr>
          <w:rFonts w:hint="eastAsia" w:ascii="宋体" w:hAnsi="宋体" w:eastAsia="宋体" w:cs="宋体"/>
          <w:b/>
          <w:bCs/>
          <w:color w:val="auto"/>
          <w:sz w:val="36"/>
          <w:szCs w:val="36"/>
        </w:rPr>
        <w:t>医</w:t>
      </w:r>
      <w:r>
        <w:rPr>
          <w:rFonts w:hint="eastAsia" w:ascii="宋体" w:hAnsi="宋体" w:cs="宋体"/>
          <w:b/>
          <w:bCs/>
          <w:color w:val="auto"/>
          <w:sz w:val="36"/>
          <w:szCs w:val="36"/>
        </w:rPr>
        <w:t>医院</w:t>
      </w:r>
      <w:r>
        <w:rPr>
          <w:rFonts w:hint="eastAsia" w:ascii="宋体" w:hAnsi="宋体" w:cs="宋体"/>
          <w:b/>
          <w:bCs/>
          <w:color w:val="auto"/>
          <w:sz w:val="36"/>
          <w:szCs w:val="36"/>
          <w:lang w:val="en-US" w:eastAsia="zh-CN"/>
        </w:rPr>
        <w:t>2026年清洗消毒用品采购项目</w:t>
      </w:r>
    </w:p>
    <w:p w14:paraId="25BE16AD">
      <w:pPr>
        <w:pStyle w:val="2"/>
        <w:pageBreakBefore w:val="0"/>
        <w:kinsoku/>
        <w:overflowPunct/>
        <w:topLinePunct w:val="0"/>
        <w:bidi w:val="0"/>
        <w:spacing w:line="480" w:lineRule="exact"/>
        <w:ind w:firstLine="720" w:firstLineChars="200"/>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采购项目编号:</w:t>
      </w:r>
      <w:r>
        <w:rPr>
          <w:rFonts w:hint="eastAsia" w:ascii="宋体" w:hAnsi="宋体" w:cs="宋体"/>
          <w:b/>
          <w:bCs/>
          <w:color w:val="auto"/>
          <w:sz w:val="36"/>
          <w:szCs w:val="36"/>
          <w:lang w:eastAsia="zh-CN"/>
        </w:rPr>
        <w:t>CG2026-28</w:t>
      </w:r>
    </w:p>
    <w:p w14:paraId="0878AF09">
      <w:pPr>
        <w:pageBreakBefore w:val="0"/>
        <w:kinsoku/>
        <w:overflowPunct/>
        <w:topLinePunct w:val="0"/>
        <w:bidi w:val="0"/>
        <w:spacing w:before="312" w:beforeLines="100" w:after="312" w:afterLines="100" w:line="480" w:lineRule="exact"/>
        <w:ind w:firstLine="720" w:firstLineChars="200"/>
        <w:rPr>
          <w:rFonts w:hint="eastAsia" w:ascii="宋体" w:hAnsi="宋体" w:cs="宋体"/>
          <w:color w:val="auto"/>
          <w:sz w:val="36"/>
          <w:szCs w:val="36"/>
        </w:rPr>
      </w:pPr>
      <w:r>
        <w:rPr>
          <w:rFonts w:hint="eastAsia" w:ascii="宋体" w:hAnsi="宋体" w:cs="宋体"/>
          <w:b/>
          <w:bCs/>
          <w:color w:val="auto"/>
          <w:sz w:val="36"/>
          <w:szCs w:val="36"/>
        </w:rPr>
        <w:t>供应商名称（盖章）</w:t>
      </w:r>
      <w:r>
        <w:rPr>
          <w:rFonts w:hint="eastAsia" w:ascii="宋体" w:hAnsi="宋体" w:cs="宋体"/>
          <w:color w:val="auto"/>
          <w:sz w:val="36"/>
          <w:szCs w:val="36"/>
        </w:rPr>
        <w:t>：</w:t>
      </w:r>
    </w:p>
    <w:p w14:paraId="18DFAAFD">
      <w:pPr>
        <w:pageBreakBefore w:val="0"/>
        <w:kinsoku/>
        <w:overflowPunct/>
        <w:topLinePunct w:val="0"/>
        <w:bidi w:val="0"/>
        <w:spacing w:before="312" w:beforeLines="100" w:after="312" w:afterLines="100" w:line="480" w:lineRule="exact"/>
        <w:ind w:firstLine="720" w:firstLineChars="200"/>
        <w:rPr>
          <w:rFonts w:hint="eastAsia" w:ascii="宋体" w:hAnsi="宋体" w:cs="宋体"/>
          <w:b/>
          <w:bCs/>
          <w:color w:val="auto"/>
          <w:sz w:val="36"/>
          <w:szCs w:val="36"/>
        </w:rPr>
      </w:pPr>
      <w:r>
        <w:rPr>
          <w:rFonts w:hint="eastAsia" w:ascii="宋体" w:hAnsi="宋体" w:cs="宋体"/>
          <w:b/>
          <w:bCs/>
          <w:color w:val="auto"/>
          <w:sz w:val="36"/>
          <w:szCs w:val="36"/>
        </w:rPr>
        <w:t>法定代表人或其代理人（签字或者加盖个人名章）：</w:t>
      </w:r>
    </w:p>
    <w:p w14:paraId="14119708">
      <w:pPr>
        <w:pageBreakBefore w:val="0"/>
        <w:kinsoku/>
        <w:overflowPunct/>
        <w:topLinePunct w:val="0"/>
        <w:bidi w:val="0"/>
        <w:spacing w:before="312" w:beforeLines="100" w:after="312" w:afterLines="100" w:line="480" w:lineRule="exact"/>
        <w:ind w:firstLine="720" w:firstLineChars="200"/>
        <w:rPr>
          <w:color w:val="auto"/>
        </w:rPr>
      </w:pPr>
      <w:r>
        <w:rPr>
          <w:rFonts w:hint="eastAsia" w:ascii="宋体" w:hAnsi="宋体" w:cs="宋体"/>
          <w:b/>
          <w:bCs/>
          <w:color w:val="auto"/>
          <w:sz w:val="36"/>
          <w:szCs w:val="36"/>
        </w:rPr>
        <w:t>日期</w:t>
      </w:r>
      <w:r>
        <w:rPr>
          <w:rFonts w:hint="eastAsia" w:ascii="宋体" w:hAnsi="宋体" w:cs="宋体"/>
          <w:color w:val="auto"/>
          <w:sz w:val="36"/>
          <w:szCs w:val="36"/>
        </w:rPr>
        <w:t>：</w:t>
      </w:r>
      <w:r>
        <w:rPr>
          <w:rFonts w:hint="eastAsia" w:ascii="宋体" w:hAnsi="宋体" w:cs="宋体"/>
          <w:b/>
          <w:bCs/>
          <w:color w:val="auto"/>
          <w:sz w:val="36"/>
          <w:szCs w:val="36"/>
        </w:rPr>
        <w:t>年 月 日</w:t>
      </w:r>
      <w:bookmarkStart w:id="24" w:name="_Toc508279829"/>
      <w:bookmarkStart w:id="25" w:name="_Toc321063835"/>
    </w:p>
    <w:p w14:paraId="1F1FC340">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BA84B52">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C87474A">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1039B21">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2CD34D45">
      <w:pPr>
        <w:pageBreakBefore w:val="0"/>
        <w:kinsoku/>
        <w:overflowPunct/>
        <w:topLinePunct w:val="0"/>
        <w:bidi w:val="0"/>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134120F">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一、参与比选声明</w:t>
      </w:r>
      <w:bookmarkEnd w:id="24"/>
      <w:bookmarkEnd w:id="25"/>
    </w:p>
    <w:p w14:paraId="25A5C46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636CA664">
      <w:pPr>
        <w:pStyle w:val="6"/>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我方自愿参加贵公司组织的本次比选活动。为此，我方向贵单位作如下保证：</w:t>
      </w:r>
    </w:p>
    <w:p w14:paraId="5A3837A6">
      <w:pPr>
        <w:keepNext w:val="0"/>
        <w:keepLines w:val="0"/>
        <w:pageBreakBefore w:val="0"/>
        <w:widowControl w:val="0"/>
        <w:numPr>
          <w:ilvl w:val="0"/>
          <w:numId w:val="0"/>
        </w:numPr>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1、我方已认真阅读比选文件的全部内容，对本次采购将作出实质性响应，并且不恶意报价（明显高于市场价格或者低于成本价）。</w:t>
      </w:r>
    </w:p>
    <w:p w14:paraId="39BBB5A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2、我方接受供应商须知的各项要求，自行承担所有与参与本次比选有关的费用，承诺其在比选有效期限内对我方具有约束力。</w:t>
      </w:r>
    </w:p>
    <w:p w14:paraId="71353D35">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4、我方同意按照贵单位的要求提供与比选、报价有关的一切数据和资料，并确保其真实性和合法性，如提供不齐，责任自负。</w:t>
      </w:r>
    </w:p>
    <w:p w14:paraId="3CF1DEBE">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5、本次报价有效期为递交响应文件截止之日起90天。</w:t>
      </w:r>
    </w:p>
    <w:p w14:paraId="25FAF87D">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与本次比选有关的正式通讯为：</w:t>
      </w:r>
    </w:p>
    <w:p w14:paraId="281BA89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地址：邮编：</w:t>
      </w:r>
    </w:p>
    <w:p w14:paraId="482009F1">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电话：传真：</w:t>
      </w:r>
    </w:p>
    <w:p w14:paraId="102A2EE8">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3D563147">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EAD5712">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AF2250E">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693820F3">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468469EB">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二、相关证明文件格式</w:t>
      </w:r>
    </w:p>
    <w:p w14:paraId="60E0426C">
      <w:pPr>
        <w:pageBreakBefore w:val="0"/>
        <w:kinsoku/>
        <w:overflowPunct/>
        <w:topLinePunct w:val="0"/>
        <w:bidi w:val="0"/>
        <w:adjustRightInd w:val="0"/>
        <w:spacing w:after="0" w:line="480" w:lineRule="exact"/>
        <w:ind w:left="0" w:leftChars="0" w:firstLine="640" w:firstLineChars="20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1-1法定代表人资格证明书</w:t>
      </w:r>
    </w:p>
    <w:p w14:paraId="2504677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单位名称：</w:t>
      </w:r>
    </w:p>
    <w:p w14:paraId="35018BB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w:t>
      </w:r>
    </w:p>
    <w:p w14:paraId="17596BE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姓名：性别：年龄：职务：</w:t>
      </w:r>
    </w:p>
    <w:p w14:paraId="5C8E66B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人系（供应商名称）的法定代表人。就参加贵单位组织的采购编号为（CG2026-28）的（成都市成华区中医医院2026年清洗消毒用品采购项目）比选项目的报价，签署上述项目的响应文件及合同的执行、完成、服务，签署合同和处理与之有关的一切事务。</w:t>
      </w:r>
    </w:p>
    <w:p w14:paraId="5E088CB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特此证明。</w:t>
      </w:r>
    </w:p>
    <w:p w14:paraId="090A644E">
      <w:pPr>
        <w:pStyle w:val="5"/>
        <w:pageBreakBefore w:val="0"/>
        <w:kinsoku/>
        <w:overflowPunct/>
        <w:topLinePunct w:val="0"/>
        <w:bidi w:val="0"/>
        <w:spacing w:after="0" w:line="480" w:lineRule="exact"/>
        <w:ind w:left="0" w:leftChars="0" w:firstLine="0" w:firstLineChars="0"/>
        <w:jc w:val="left"/>
        <w:rPr>
          <w:rFonts w:hint="eastAsia" w:ascii="方正仿宋简体" w:hAnsi="方正仿宋简体" w:eastAsia="方正仿宋简体" w:cs="方正仿宋简体"/>
          <w:color w:val="auto"/>
          <w:sz w:val="24"/>
          <w:szCs w:val="24"/>
        </w:rPr>
      </w:pPr>
    </w:p>
    <w:p w14:paraId="6EB6BD6E">
      <w:pPr>
        <w:pStyle w:val="5"/>
        <w:pageBreakBefore w:val="0"/>
        <w:kinsoku/>
        <w:overflowPunct/>
        <w:topLinePunct w:val="0"/>
        <w:bidi w:val="0"/>
        <w:spacing w:after="0" w:line="480" w:lineRule="exact"/>
        <w:ind w:left="0" w:leftChars="0" w:firstLine="0" w:firstLineChars="0"/>
        <w:jc w:val="both"/>
        <w:rPr>
          <w:rFonts w:hint="eastAsia" w:ascii="方正仿宋简体" w:hAnsi="方正仿宋简体" w:eastAsia="方正仿宋简体" w:cs="方正仿宋简体"/>
          <w:b/>
          <w:color w:val="auto"/>
          <w:sz w:val="24"/>
          <w:szCs w:val="24"/>
        </w:rPr>
      </w:pPr>
    </w:p>
    <w:p w14:paraId="738E0E88">
      <w:pPr>
        <w:pStyle w:val="5"/>
        <w:pageBreakBefore w:val="0"/>
        <w:kinsoku/>
        <w:overflowPunct/>
        <w:topLinePunct w:val="0"/>
        <w:bidi w:val="0"/>
        <w:spacing w:after="0" w:line="480" w:lineRule="exact"/>
        <w:ind w:left="0" w:leftChars="0" w:firstLine="0"/>
        <w:rPr>
          <w:rFonts w:hint="eastAsia" w:ascii="方正仿宋简体" w:hAnsi="方正仿宋简体" w:eastAsia="方正仿宋简体" w:cs="方正仿宋简体"/>
          <w:b/>
          <w:color w:val="auto"/>
          <w:sz w:val="24"/>
          <w:szCs w:val="24"/>
        </w:rPr>
      </w:pPr>
    </w:p>
    <w:p w14:paraId="2BD07510">
      <w:pPr>
        <w:pStyle w:val="5"/>
        <w:pageBreakBefore w:val="0"/>
        <w:kinsoku/>
        <w:overflowPunct/>
        <w:topLinePunct w:val="0"/>
        <w:bidi w:val="0"/>
        <w:spacing w:after="0" w:line="480" w:lineRule="exact"/>
        <w:ind w:left="0" w:leftChars="0" w:firstLine="0" w:firstLineChars="0"/>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7727B1D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48DD71F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726934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49156EB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56453520">
      <w:pPr>
        <w:pageBreakBefore w:val="0"/>
        <w:kinsoku/>
        <w:overflowPunct/>
        <w:topLinePunct w:val="0"/>
        <w:bidi w:val="0"/>
        <w:adjustRightInd w:val="0"/>
        <w:spacing w:after="0" w:line="480" w:lineRule="exac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90B123A">
      <w:pPr>
        <w:pageBreakBefore w:val="0"/>
        <w:kinsoku/>
        <w:overflowPunct/>
        <w:topLinePunct w:val="0"/>
        <w:bidi w:val="0"/>
        <w:spacing w:after="0" w:line="480" w:lineRule="exact"/>
        <w:ind w:left="0" w:leftChars="0"/>
        <w:jc w:val="both"/>
        <w:rPr>
          <w:rFonts w:hint="eastAsia" w:ascii="方正仿宋简体" w:hAnsi="方正仿宋简体" w:eastAsia="方正仿宋简体" w:cs="方正仿宋简体"/>
          <w:b/>
          <w:color w:val="auto"/>
          <w:kern w:val="12"/>
          <w:sz w:val="24"/>
          <w:szCs w:val="24"/>
        </w:rPr>
      </w:pPr>
      <w:bookmarkStart w:id="26" w:name="_4.6__"/>
      <w:bookmarkEnd w:id="26"/>
      <w:r>
        <w:rPr>
          <w:rFonts w:hint="eastAsia" w:ascii="方正仿宋简体" w:hAnsi="方正仿宋简体" w:eastAsia="方正仿宋简体" w:cs="方正仿宋简体"/>
          <w:b/>
          <w:color w:val="auto"/>
          <w:kern w:val="12"/>
          <w:sz w:val="24"/>
          <w:szCs w:val="24"/>
        </w:rPr>
        <w:t>注意：法定代表人参加本采购项目比选报价的，仅须出具此证明书。</w:t>
      </w:r>
    </w:p>
    <w:p w14:paraId="0EC6F180">
      <w:pPr>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br w:type="page"/>
      </w:r>
    </w:p>
    <w:p w14:paraId="3F23EDFA">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w:t>
      </w:r>
    </w:p>
    <w:p w14:paraId="6173079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法定代表人授权书：</w:t>
      </w:r>
    </w:p>
    <w:p w14:paraId="14F7A273">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授权声明：（单位名称）,（法定代表人姓名、职务）授权（被授权人姓名、职务）为我方参加贵单位2026年清洗消毒用品采购项目（采购编号：CG2026-28）比选活动的合法代表，以我方名义全权处理该项目有关磋商、报价、签订合同以及执行合同等一切事宜。</w:t>
      </w:r>
    </w:p>
    <w:p w14:paraId="7B1FC0C8">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0C33C2E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8C8D05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0AED6AD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51281C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授权代表（签字或者加盖个人名章）：</w:t>
      </w:r>
    </w:p>
    <w:p w14:paraId="0AEBC9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12AF8583">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2A1AD55">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F837F4E">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32B79CB1">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5590D8DF">
      <w:pPr>
        <w:pStyle w:val="2"/>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0DCB642">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（※此处请附被授权人身份证正反两面复印件※）</w:t>
      </w:r>
    </w:p>
    <w:p w14:paraId="1E48D44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B035FA8">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B79AA0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t>注意：法定代表人的授权委托人参加本采购项目比选报价的，仅须出具此授权委托书。</w:t>
      </w:r>
    </w:p>
    <w:p w14:paraId="195CCB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94883A4">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349F589E">
      <w:pPr>
        <w:pageBreakBefore w:val="0"/>
        <w:numPr>
          <w:ilvl w:val="0"/>
          <w:numId w:val="0"/>
        </w:numPr>
        <w:kinsoku/>
        <w:overflowPunct/>
        <w:topLinePunct w:val="0"/>
        <w:bidi w:val="0"/>
        <w:spacing w:after="0" w:line="480" w:lineRule="exact"/>
        <w:ind w:leftChars="200"/>
        <w:jc w:val="both"/>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三、承诺函</w:t>
      </w:r>
    </w:p>
    <w:p w14:paraId="6017791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r>
        <w:rPr>
          <w:rFonts w:hint="eastAsia" w:ascii="方正仿宋简体" w:hAnsi="方正仿宋简体" w:eastAsia="方正仿宋简体" w:cs="方正仿宋简体"/>
          <w:b w:val="0"/>
          <w:bCs/>
          <w:color w:val="auto"/>
          <w:spacing w:val="0"/>
          <w:w w:val="100"/>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0AD69C15">
      <w:pP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02482702">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无行贿犯罪记录承诺函</w:t>
      </w:r>
    </w:p>
    <w:p w14:paraId="250D3C10">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1C0051A">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本单位（供应商名称）作为成都市成华区中医医院</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2026年清洗消毒用品采购项目</w:t>
      </w:r>
      <w:r>
        <w:rPr>
          <w:rFonts w:hint="eastAsia" w:ascii="方正仿宋简体" w:hAnsi="方正仿宋简体" w:eastAsia="方正仿宋简体" w:cs="方正仿宋简体"/>
          <w:b w:val="0"/>
          <w:bCs/>
          <w:color w:val="auto"/>
          <w:spacing w:val="0"/>
          <w:w w:val="100"/>
          <w:kern w:val="2"/>
          <w:sz w:val="32"/>
          <w:szCs w:val="32"/>
          <w:lang w:val="en-US" w:eastAsia="zh-CN" w:bidi="ar-SA"/>
        </w:rPr>
        <w:t>（采购编号：CG2026-28）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keepNext w:val="0"/>
        <w:keepLines w:val="0"/>
        <w:pageBreakBefore w:val="0"/>
        <w:widowControl w:val="0"/>
        <w:kinsoku/>
        <w:wordWrap/>
        <w:overflowPunct/>
        <w:topLinePunct w:val="0"/>
        <w:autoSpaceDE/>
        <w:autoSpaceDN/>
        <w:bidi w:val="0"/>
        <w:adjustRightInd w:val="0"/>
        <w:snapToGrid/>
        <w:spacing w:after="0" w:line="480" w:lineRule="exact"/>
        <w:ind w:left="0" w:leftChars="0"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keepNext w:val="0"/>
        <w:keepLines w:val="0"/>
        <w:pageBreakBefore w:val="0"/>
        <w:widowControl w:val="0"/>
        <w:kinsoku/>
        <w:wordWrap/>
        <w:overflowPunct/>
        <w:topLinePunct w:val="0"/>
        <w:autoSpaceDE/>
        <w:autoSpaceDN/>
        <w:bidi w:val="0"/>
        <w:snapToGrid/>
        <w:spacing w:after="0" w:line="480" w:lineRule="exact"/>
        <w:ind w:left="0" w:leftChars="0" w:firstLine="480" w:firstLineChars="200"/>
        <w:textAlignment w:val="auto"/>
        <w:rPr>
          <w:rFonts w:hint="eastAsia" w:ascii="方正仿宋简体" w:hAnsi="方正仿宋简体" w:eastAsia="方正仿宋简体" w:cs="方正仿宋简体"/>
          <w:bCs/>
          <w:color w:val="auto"/>
          <w:sz w:val="24"/>
          <w:szCs w:val="24"/>
        </w:rPr>
      </w:pPr>
    </w:p>
    <w:p w14:paraId="7E042057">
      <w:pPr>
        <w:keepNext/>
        <w:keepLines/>
        <w:pageBreakBefore w:val="0"/>
        <w:kinsoku/>
        <w:overflowPunct/>
        <w:topLinePunct w:val="0"/>
        <w:bidi w:val="0"/>
        <w:spacing w:after="0" w:line="480" w:lineRule="exact"/>
        <w:ind w:left="0" w:leftChars="0"/>
        <w:jc w:val="center"/>
        <w:outlineLvl w:val="1"/>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本公司对上述承诺的真实性负责。如有虚假，将依法承担相应责任。</w:t>
      </w:r>
    </w:p>
    <w:p w14:paraId="7F59A95B">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bCs/>
          <w:color w:val="auto"/>
          <w:sz w:val="24"/>
          <w:szCs w:val="24"/>
        </w:rPr>
      </w:pPr>
    </w:p>
    <w:p w14:paraId="2DC2FCB9">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C661801">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63B3AD30">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F07E792">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D4BC3C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EA266F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754B1BB">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 月 日</w:t>
      </w:r>
    </w:p>
    <w:p w14:paraId="50129CDD">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五、营业执照副本、法人登记证书副本、社会团体法人登记证书副本、民办非企业单位登记证书副本或基金会法人登记证书副本（或三证合一</w:t>
      </w:r>
    </w:p>
    <w:p w14:paraId="621408EA">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六、报价函</w:t>
      </w:r>
    </w:p>
    <w:p w14:paraId="35A6E60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ED37F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1.我方全面研究了“成都市成华区中医医院2026年清洗消毒用品采购项目”比选文件，决定参加贵单位组织的本项目比选采购。</w:t>
      </w:r>
    </w:p>
    <w:p w14:paraId="72CB324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2.一旦我方成交，我方将严格履行采购合同规定的责任和义务。</w:t>
      </w:r>
    </w:p>
    <w:p w14:paraId="785415BE">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3．我方按本项目要求提交响应文件。</w:t>
      </w:r>
    </w:p>
    <w:p w14:paraId="4CD31F5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4．我方愿意提供贵单位可能另外要求的，与比选有关的文件资料，并保证我方已提供和将要提供的文件资料是真实、准确的。</w:t>
      </w:r>
    </w:p>
    <w:p w14:paraId="5A656C06">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5．本次比选有效期为递交比选响应文件截止之日起90天。</w:t>
      </w:r>
    </w:p>
    <w:p w14:paraId="7FEDF6D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6723C669">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27F936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通讯地址：</w:t>
      </w:r>
    </w:p>
    <w:p w14:paraId="53475194">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邮政编码：</w:t>
      </w:r>
    </w:p>
    <w:p w14:paraId="72116F3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w:t>
      </w:r>
    </w:p>
    <w:p w14:paraId="21E4394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传真：</w:t>
      </w:r>
    </w:p>
    <w:p w14:paraId="71067E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48490E46">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报价表</w:t>
      </w:r>
    </w:p>
    <w:p w14:paraId="09BCAB03">
      <w:pPr>
        <w:pageBreakBefore w:val="0"/>
        <w:widowControl/>
        <w:kinsoku/>
        <w:overflowPunct/>
        <w:topLinePunct w:val="0"/>
        <w:bidi w:val="0"/>
        <w:spacing w:after="0" w:line="480" w:lineRule="exact"/>
        <w:ind w:left="0" w:leftChars="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项目名称：</w:t>
      </w:r>
    </w:p>
    <w:tbl>
      <w:tblPr>
        <w:tblStyle w:val="10"/>
        <w:tblW w:w="9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5273"/>
      </w:tblGrid>
      <w:tr w14:paraId="31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1869404">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服务内容</w:t>
            </w:r>
          </w:p>
        </w:tc>
        <w:tc>
          <w:tcPr>
            <w:tcW w:w="4560" w:type="dxa"/>
            <w:vAlign w:val="center"/>
          </w:tcPr>
          <w:p w14:paraId="7833E6F5">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Cs/>
                <w:color w:val="auto"/>
                <w:sz w:val="24"/>
                <w:szCs w:val="24"/>
              </w:rPr>
              <w:t>成都市成华区中医医院</w:t>
            </w:r>
            <w:r>
              <w:rPr>
                <w:rFonts w:hint="eastAsia" w:ascii="方正仿宋简体" w:hAnsi="方正仿宋简体" w:eastAsia="方正仿宋简体" w:cs="方正仿宋简体"/>
                <w:bCs/>
                <w:color w:val="auto"/>
                <w:sz w:val="24"/>
                <w:szCs w:val="24"/>
                <w:lang w:val="en-US" w:eastAsia="zh-CN"/>
              </w:rPr>
              <w:t>2026年清洗消毒用品采购项目</w:t>
            </w:r>
          </w:p>
        </w:tc>
      </w:tr>
      <w:tr w14:paraId="3C9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B43A5CD">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报价合计</w:t>
            </w:r>
          </w:p>
        </w:tc>
        <w:tc>
          <w:tcPr>
            <w:tcW w:w="4560" w:type="dxa"/>
            <w:vAlign w:val="center"/>
          </w:tcPr>
          <w:p w14:paraId="1DD4B6EA">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大写：</w:t>
            </w:r>
          </w:p>
          <w:p w14:paraId="628A074A">
            <w:pPr>
              <w:pageBreakBefore w:val="0"/>
              <w:kinsoku/>
              <w:overflowPunct/>
              <w:topLinePunct w:val="0"/>
              <w:bidi w:val="0"/>
              <w:spacing w:after="0" w:line="480" w:lineRule="exact"/>
              <w:ind w:left="0" w:leftChars="0"/>
              <w:jc w:val="center"/>
              <w:textAlignment w:val="center"/>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统一折扣率：%</w:t>
            </w:r>
          </w:p>
        </w:tc>
      </w:tr>
      <w:tr w14:paraId="129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00" w:type="dxa"/>
            <w:gridSpan w:val="2"/>
            <w:shd w:val="clear" w:color="auto" w:fill="auto"/>
            <w:vAlign w:val="center"/>
          </w:tcPr>
          <w:p w14:paraId="3C6580BA">
            <w:pPr>
              <w:pageBreakBefore w:val="0"/>
              <w:widowControl/>
              <w:kinsoku/>
              <w:overflowPunct/>
              <w:topLinePunct w:val="0"/>
              <w:bidi w:val="0"/>
              <w:spacing w:after="0" w:line="480" w:lineRule="exact"/>
              <w:ind w:left="0" w:leftChars="0"/>
              <w:jc w:val="left"/>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 xml:space="preserve">备注： </w:t>
            </w:r>
            <w:r>
              <w:rPr>
                <w:rFonts w:hint="eastAsia" w:ascii="仿宋" w:hAnsi="仿宋" w:eastAsia="仿宋" w:cs="仿宋"/>
                <w:color w:val="auto"/>
                <w:sz w:val="24"/>
                <w:szCs w:val="24"/>
                <w:highlight w:val="none"/>
                <w:lang w:val="en-US" w:eastAsia="zh-CN"/>
              </w:rPr>
              <w:t>本项目的采购数量不确定，比选申请人在单价最高限价的基础上报</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（只允许报一个</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，所有货物均按</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计算实际结算价），实际结算金额＝【单价最高限价×统一折扣率】×实际数量</w:t>
            </w:r>
          </w:p>
        </w:tc>
      </w:tr>
    </w:tbl>
    <w:p w14:paraId="06D4687D">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lang w:val="en-US" w:eastAsia="zh-CN"/>
        </w:rPr>
        <w:t>报价格式</w:t>
      </w:r>
    </w:p>
    <w:tbl>
      <w:tblPr>
        <w:tblStyle w:val="10"/>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872"/>
        <w:gridCol w:w="791"/>
        <w:gridCol w:w="1841"/>
        <w:gridCol w:w="1514"/>
        <w:gridCol w:w="3152"/>
      </w:tblGrid>
      <w:tr w14:paraId="3A5A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B7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办公用品</w:t>
            </w:r>
          </w:p>
        </w:tc>
      </w:tr>
      <w:tr w14:paraId="2B24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8096">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产品名称</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583F">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品牌</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2685D">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型号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0FA">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最高限价（元）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860">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统一折扣率</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5C9">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价格（元）</w:t>
            </w:r>
          </w:p>
        </w:tc>
      </w:tr>
      <w:tr w14:paraId="1E92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5B84">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例：铅笔</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CD4C">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7ED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7AD">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67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80%</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AF2">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0.8元</w:t>
            </w:r>
          </w:p>
        </w:tc>
      </w:tr>
    </w:tbl>
    <w:p w14:paraId="5CC5D16D">
      <w:pPr>
        <w:pStyle w:val="2"/>
        <w:rPr>
          <w:rFonts w:hint="default"/>
          <w:lang w:val="en-US" w:eastAsia="zh-CN"/>
        </w:rPr>
      </w:pPr>
    </w:p>
    <w:p w14:paraId="7BA0BEDE">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注：</w:t>
      </w:r>
    </w:p>
    <w:p w14:paraId="5D1283A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1. 以上报价是最终用户验收合格后的总价，是</w:t>
      </w:r>
      <w:r>
        <w:rPr>
          <w:rFonts w:hint="eastAsia" w:ascii="方正仿宋简体" w:hAnsi="方正仿宋简体" w:eastAsia="方正仿宋简体" w:cs="方正仿宋简体"/>
          <w:color w:val="auto"/>
          <w:sz w:val="24"/>
          <w:szCs w:val="24"/>
        </w:rPr>
        <w:t>响应比选项目要求的全部工作内容的体现，</w:t>
      </w:r>
      <w:r>
        <w:rPr>
          <w:rFonts w:hint="eastAsia" w:ascii="方正仿宋简体" w:hAnsi="方正仿宋简体" w:eastAsia="方正仿宋简体" w:cs="方正仿宋简体"/>
          <w:bCs/>
          <w:color w:val="auto"/>
          <w:sz w:val="24"/>
          <w:szCs w:val="24"/>
        </w:rPr>
        <w:t>包括保险、代理、安装调试、培训、税费和比选文件规定的其它费用等</w:t>
      </w:r>
      <w:r>
        <w:rPr>
          <w:rFonts w:hint="eastAsia" w:ascii="方正仿宋简体" w:hAnsi="方正仿宋简体" w:eastAsia="方正仿宋简体" w:cs="方正仿宋简体"/>
          <w:color w:val="auto"/>
          <w:sz w:val="24"/>
          <w:szCs w:val="24"/>
        </w:rPr>
        <w:t>完成本项目所需的一切费用</w:t>
      </w:r>
      <w:r>
        <w:rPr>
          <w:rFonts w:hint="eastAsia" w:ascii="方正仿宋简体" w:hAnsi="方正仿宋简体" w:eastAsia="方正仿宋简体" w:cs="方正仿宋简体"/>
          <w:bCs/>
          <w:color w:val="auto"/>
          <w:sz w:val="24"/>
          <w:szCs w:val="24"/>
        </w:rPr>
        <w:t xml:space="preserve">。 </w:t>
      </w:r>
    </w:p>
    <w:p w14:paraId="2A50DD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2.“报价表”为多页的，每页均应加盖比选申请人公章（鲜章）。</w:t>
      </w:r>
    </w:p>
    <w:p w14:paraId="7B525188">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p>
    <w:p w14:paraId="200EC0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比选申请人名称：</w:t>
      </w:r>
      <w:r>
        <w:rPr>
          <w:rFonts w:hint="eastAsia" w:ascii="方正仿宋简体" w:hAnsi="方正仿宋简体" w:eastAsia="方正仿宋简体" w:cs="方正仿宋简体"/>
          <w:bCs/>
          <w:color w:val="auto"/>
          <w:sz w:val="24"/>
          <w:szCs w:val="24"/>
          <w:u w:val="single"/>
        </w:rPr>
        <w:t xml:space="preserve">                                   （单位公章）</w:t>
      </w:r>
      <w:r>
        <w:rPr>
          <w:rFonts w:hint="eastAsia" w:ascii="方正仿宋简体" w:hAnsi="方正仿宋简体" w:eastAsia="方正仿宋简体" w:cs="方正仿宋简体"/>
          <w:bCs/>
          <w:color w:val="auto"/>
          <w:sz w:val="24"/>
          <w:szCs w:val="24"/>
        </w:rPr>
        <w:t>。</w:t>
      </w:r>
    </w:p>
    <w:p w14:paraId="70FCA0B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法定代表人/单位负责人或授权代表（签字或加盖个人名章）：</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w:t>
      </w:r>
    </w:p>
    <w:p w14:paraId="477B9385">
      <w:pPr>
        <w:pageBreakBefore w:val="0"/>
        <w:kinsoku/>
        <w:overflowPunct/>
        <w:topLinePunct w:val="0"/>
        <w:bidi w:val="0"/>
        <w:spacing w:after="0" w:line="480" w:lineRule="exact"/>
        <w:ind w:left="0" w:leftChars="0"/>
        <w:rPr>
          <w:color w:val="auto"/>
        </w:rPr>
      </w:pPr>
      <w:r>
        <w:rPr>
          <w:rFonts w:hint="eastAsia" w:ascii="方正仿宋简体" w:hAnsi="方正仿宋简体" w:eastAsia="方正仿宋简体" w:cs="方正仿宋简体"/>
          <w:bCs/>
          <w:color w:val="auto"/>
          <w:sz w:val="24"/>
          <w:szCs w:val="24"/>
        </w:rPr>
        <w:t>日    期：</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年</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月</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日。</w:t>
      </w:r>
    </w:p>
    <w:p w14:paraId="2BB15569">
      <w:bookmarkStart w:id="27" w:name="_GoBack"/>
      <w:bookmarkEnd w:id="27"/>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7"/>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7"/>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8"/>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78349"/>
    <w:multiLevelType w:val="singleLevel"/>
    <w:tmpl w:val="B6978349"/>
    <w:lvl w:ilvl="0" w:tentative="0">
      <w:start w:val="2"/>
      <w:numFmt w:val="decimal"/>
      <w:suff w:val="nothing"/>
      <w:lvlText w:val="%1、"/>
      <w:lvlJc w:val="left"/>
      <w:pPr>
        <w:ind w:left="1200" w:firstLine="0"/>
      </w:pPr>
    </w:lvl>
  </w:abstractNum>
  <w:abstractNum w:abstractNumId="1">
    <w:nsid w:val="1119E8D5"/>
    <w:multiLevelType w:val="singleLevel"/>
    <w:tmpl w:val="1119E8D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D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Body Text Indent"/>
    <w:basedOn w:val="1"/>
    <w:qFormat/>
    <w:uiPriority w:val="0"/>
    <w:pPr>
      <w:ind w:firstLine="630"/>
    </w:pPr>
    <w:rPr>
      <w:rFonts w:ascii="Calibri" w:hAnsi="Calibri"/>
      <w:sz w:val="32"/>
      <w:szCs w:val="22"/>
    </w:rPr>
  </w:style>
  <w:style w:type="paragraph" w:styleId="6">
    <w:name w:val="Plain Text"/>
    <w:basedOn w:val="1"/>
    <w:qFormat/>
    <w:uiPriority w:val="0"/>
    <w:pPr>
      <w:autoSpaceDE w:val="0"/>
      <w:autoSpaceDN w:val="0"/>
      <w:adjustRightInd w:val="0"/>
    </w:pPr>
    <w:rPr>
      <w:rFonts w:ascii="宋体" w:hAnsi="Tms Rmn"/>
      <w:szCs w:val="22"/>
    </w:rPr>
  </w:style>
  <w:style w:type="paragraph" w:styleId="7">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Title"/>
    <w:basedOn w:val="1"/>
    <w:next w:val="1"/>
    <w:qFormat/>
    <w:uiPriority w:val="0"/>
    <w:pPr>
      <w:spacing w:before="240" w:after="60"/>
      <w:jc w:val="center"/>
      <w:outlineLvl w:val="0"/>
    </w:pPr>
    <w:rPr>
      <w:rFonts w:ascii="Calibri Light" w:hAnsi="Calibri Light"/>
      <w:b/>
      <w:bCs/>
      <w:sz w:val="36"/>
      <w:szCs w:val="32"/>
    </w:rPr>
  </w:style>
  <w:style w:type="character" w:customStyle="1" w:styleId="12">
    <w:name w:val="标题 1 字符"/>
    <w:basedOn w:val="11"/>
    <w:link w:val="3"/>
    <w:qFormat/>
    <w:uiPriority w:val="0"/>
    <w:rPr>
      <w:rFonts w:ascii="宋体" w:hAnsi="宋体" w:cs="宋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4250</Words>
  <Characters>4493</Characters>
  <Lines>0</Lines>
  <Paragraphs>0</Paragraphs>
  <TotalTime>0</TotalTime>
  <ScaleCrop>false</ScaleCrop>
  <LinksUpToDate>false</LinksUpToDate>
  <CharactersWithSpaces>4576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2026-05-13T05:58:05Z</dcterms:created>
  <dc:creator>bwyp</dc:creator>
  <cp:lastModifiedBy>唐旭醛</cp:lastModifiedBy>
  <dcterms:modified xsi:type="dcterms:W3CDTF">2026-05-13T05:58:08Z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eyJoZGlkIjoiMmJkZjI4Mjg1YmY3OTVjNzE5NDhlNGYzNDk0ZDNlZWEiLCJ1c2VySWQiOiIxODA2OTExMTcwIn0=</vt:lpwstr>
  </property>
  <property fmtid="{D5CDD505-2E9C-101B-9397-08002B2CF9AE}" pid="4" name="ICV">
    <vt:lpwstr>BF958B12977D4CE2A32230B9F275A0B7_12</vt:lpwstr>
  </property>
</Properties>
</file>